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7C41" w14:textId="77777777" w:rsidR="00996748" w:rsidRPr="00351638" w:rsidRDefault="00000000" w:rsidP="00933851">
      <w:pPr>
        <w:pStyle w:val="Title"/>
        <w:spacing w:before="120" w:after="80"/>
        <w:jc w:val="center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INFORMATIVA PRIVACY</w:t>
      </w:r>
    </w:p>
    <w:p w14:paraId="60A191FE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Servizio IO PRESTO - versione maggio 2026</w:t>
      </w:r>
    </w:p>
    <w:p w14:paraId="316AA8F2" w14:textId="77777777" w:rsidR="00996748" w:rsidRPr="00351638" w:rsidRDefault="00000000" w:rsidP="00933851">
      <w:pPr>
        <w:pStyle w:val="Heading1"/>
        <w:spacing w:before="160" w:after="80"/>
        <w:jc w:val="both"/>
        <w:rPr>
          <w:rFonts w:ascii="Aptos" w:hAnsi="Aptos"/>
          <w:color w:val="auto"/>
          <w:sz w:val="22"/>
          <w:szCs w:val="22"/>
        </w:rPr>
      </w:pPr>
      <w:r w:rsidRPr="00351638">
        <w:rPr>
          <w:rFonts w:ascii="Aptos" w:eastAsia="Arial" w:hAnsi="Aptos"/>
          <w:color w:val="auto"/>
          <w:sz w:val="22"/>
          <w:szCs w:val="22"/>
        </w:rPr>
        <w:t>Informazioni essenziali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8496"/>
      </w:tblGrid>
      <w:tr w:rsidR="00996748" w:rsidRPr="00351638" w14:paraId="0D2A676E" w14:textId="77777777" w:rsidTr="4F8DB855">
        <w:trPr>
          <w:tblHeader/>
          <w:jc w:val="center"/>
        </w:trPr>
        <w:tc>
          <w:tcPr>
            <w:tcW w:w="2160" w:type="dxa"/>
            <w:shd w:val="clear" w:color="auto" w:fill="D9EAF7"/>
          </w:tcPr>
          <w:p w14:paraId="63E0266D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Voce</w:t>
            </w:r>
          </w:p>
        </w:tc>
        <w:tc>
          <w:tcPr>
            <w:tcW w:w="8496" w:type="dxa"/>
            <w:shd w:val="clear" w:color="auto" w:fill="D9EAF7"/>
          </w:tcPr>
          <w:p w14:paraId="292F0D9F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Informazioni</w:t>
            </w:r>
          </w:p>
        </w:tc>
      </w:tr>
      <w:tr w:rsidR="00996748" w:rsidRPr="00C0670F" w14:paraId="255EFED7" w14:textId="77777777" w:rsidTr="4F8DB855">
        <w:trPr>
          <w:jc w:val="center"/>
        </w:trPr>
        <w:tc>
          <w:tcPr>
            <w:tcW w:w="2160" w:type="dxa"/>
          </w:tcPr>
          <w:p w14:paraId="2ECE9232" w14:textId="75B6AFAB" w:rsidR="00996748" w:rsidRPr="00351638" w:rsidRDefault="00450840" w:rsidP="00933851">
            <w:pPr>
              <w:jc w:val="both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Cont</w:t>
            </w:r>
            <w:r w:rsidR="00000000" w:rsidRPr="00351638">
              <w:rPr>
                <w:rFonts w:ascii="Aptos" w:hAnsi="Aptos"/>
                <w:sz w:val="22"/>
              </w:rPr>
              <w:t>itolar</w:t>
            </w:r>
            <w:r>
              <w:rPr>
                <w:rFonts w:ascii="Aptos" w:hAnsi="Aptos"/>
                <w:sz w:val="22"/>
              </w:rPr>
              <w:t>i</w:t>
            </w:r>
          </w:p>
        </w:tc>
        <w:tc>
          <w:tcPr>
            <w:tcW w:w="8496" w:type="dxa"/>
          </w:tcPr>
          <w:p w14:paraId="45CB5A96" w14:textId="17BC4DA5" w:rsidR="00996748" w:rsidRPr="00C0670F" w:rsidRDefault="00FD2BFE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C0670F">
              <w:rPr>
                <w:rFonts w:ascii="Aptos" w:hAnsi="Aptos"/>
                <w:sz w:val="22"/>
                <w:lang w:val="it-IT"/>
              </w:rPr>
              <w:t>Naomi Elizabeth Gaona Quispe</w:t>
            </w:r>
            <w:r w:rsidRPr="00C0670F">
              <w:rPr>
                <w:rFonts w:ascii="Aptos" w:hAnsi="Aptos"/>
                <w:sz w:val="22"/>
                <w:lang w:val="it-IT"/>
              </w:rPr>
              <w:t xml:space="preserve"> (C.F. </w:t>
            </w:r>
            <w:r w:rsidR="001E0466" w:rsidRPr="00C0670F">
              <w:rPr>
                <w:rFonts w:ascii="Aptos" w:hAnsi="Aptos"/>
                <w:sz w:val="22"/>
                <w:lang w:val="it-IT"/>
              </w:rPr>
              <w:t>GNQLBT99D67Z611J</w:t>
            </w:r>
            <w:r w:rsidRPr="00C0670F">
              <w:rPr>
                <w:rFonts w:ascii="Aptos" w:hAnsi="Aptos"/>
                <w:sz w:val="22"/>
                <w:lang w:val="it-IT"/>
              </w:rPr>
              <w:t>)</w:t>
            </w:r>
            <w:r w:rsidR="00691026" w:rsidRPr="00C0670F">
              <w:rPr>
                <w:rFonts w:ascii="Aptos" w:hAnsi="Aptos"/>
                <w:sz w:val="22"/>
                <w:lang w:val="it-IT"/>
              </w:rPr>
              <w:t>,</w:t>
            </w:r>
            <w:r w:rsidRPr="00C0670F">
              <w:rPr>
                <w:rFonts w:ascii="Aptos" w:hAnsi="Aptos"/>
                <w:sz w:val="22"/>
                <w:lang w:val="it-IT"/>
              </w:rPr>
              <w:t xml:space="preserve"> </w:t>
            </w:r>
            <w:r w:rsidR="004E6C01" w:rsidRPr="00C0670F">
              <w:rPr>
                <w:rFonts w:ascii="Aptos" w:hAnsi="Aptos"/>
                <w:sz w:val="22"/>
                <w:lang w:val="it-IT"/>
              </w:rPr>
              <w:t>Sandra Geraldine Quispe Ginez</w:t>
            </w:r>
            <w:r w:rsidR="00000000" w:rsidRPr="00C0670F">
              <w:rPr>
                <w:rFonts w:ascii="Aptos" w:hAnsi="Aptos"/>
                <w:sz w:val="22"/>
                <w:lang w:val="it-IT"/>
              </w:rPr>
              <w:t xml:space="preserve"> </w:t>
            </w:r>
            <w:r w:rsidR="00252810" w:rsidRPr="00C0670F">
              <w:rPr>
                <w:rFonts w:ascii="Aptos" w:hAnsi="Aptos"/>
                <w:sz w:val="22"/>
                <w:lang w:val="it-IT"/>
              </w:rPr>
              <w:t xml:space="preserve">(C.F. </w:t>
            </w:r>
            <w:r w:rsidR="004E6C01" w:rsidRPr="00C0670F">
              <w:rPr>
                <w:rFonts w:ascii="Aptos" w:hAnsi="Aptos"/>
                <w:sz w:val="22"/>
                <w:lang w:val="it-IT"/>
              </w:rPr>
              <w:t>QSPSDR92R55Z611D</w:t>
            </w:r>
            <w:r w:rsidR="00252810" w:rsidRPr="00C0670F">
              <w:rPr>
                <w:rFonts w:ascii="Aptos" w:hAnsi="Aptos"/>
                <w:sz w:val="22"/>
                <w:lang w:val="it-IT"/>
              </w:rPr>
              <w:t>)</w:t>
            </w:r>
            <w:r w:rsidR="001E57DC" w:rsidRPr="00C0670F">
              <w:rPr>
                <w:rFonts w:ascii="Aptos" w:hAnsi="Aptos"/>
                <w:sz w:val="22"/>
                <w:lang w:val="it-IT"/>
              </w:rPr>
              <w:t>,</w:t>
            </w:r>
            <w:r w:rsidR="00000000" w:rsidRPr="00C0670F">
              <w:rPr>
                <w:rFonts w:ascii="Aptos" w:hAnsi="Aptos"/>
                <w:sz w:val="22"/>
                <w:lang w:val="it-IT"/>
              </w:rPr>
              <w:t xml:space="preserve"> Valentina Ducceschi</w:t>
            </w:r>
            <w:r w:rsidR="00252810" w:rsidRPr="00C0670F">
              <w:rPr>
                <w:rFonts w:ascii="Aptos" w:hAnsi="Aptos"/>
                <w:sz w:val="22"/>
                <w:lang w:val="it-IT"/>
              </w:rPr>
              <w:t xml:space="preserve"> </w:t>
            </w:r>
            <w:r w:rsidR="007A783C" w:rsidRPr="00C0670F">
              <w:rPr>
                <w:rFonts w:ascii="Aptos" w:hAnsi="Aptos"/>
                <w:sz w:val="22"/>
                <w:lang w:val="it-IT"/>
              </w:rPr>
              <w:t>(C.F.</w:t>
            </w:r>
            <w:r w:rsidR="00DA0BA1" w:rsidRPr="00C0670F">
              <w:rPr>
                <w:rFonts w:cs="Arial"/>
                <w:color w:val="222222"/>
                <w:shd w:val="clear" w:color="auto" w:fill="FFFFFF"/>
                <w:lang w:val="it-IT"/>
              </w:rPr>
              <w:t xml:space="preserve"> </w:t>
            </w:r>
            <w:r w:rsidR="00DA0BA1" w:rsidRPr="00C0670F">
              <w:rPr>
                <w:rFonts w:ascii="Aptos" w:hAnsi="Aptos"/>
                <w:sz w:val="22"/>
                <w:lang w:val="it-IT"/>
              </w:rPr>
              <w:t>DCCVNT99C60E730L</w:t>
            </w:r>
            <w:r w:rsidR="007A783C" w:rsidRPr="00C0670F">
              <w:rPr>
                <w:rFonts w:ascii="Aptos" w:hAnsi="Aptos"/>
                <w:sz w:val="22"/>
                <w:lang w:val="it-IT"/>
              </w:rPr>
              <w:t>)</w:t>
            </w:r>
            <w:r w:rsidR="00450840" w:rsidRPr="00C0670F">
              <w:rPr>
                <w:rFonts w:ascii="Aptos" w:hAnsi="Aptos"/>
                <w:sz w:val="22"/>
                <w:lang w:val="it-IT"/>
              </w:rPr>
              <w:t xml:space="preserve"> (</w:t>
            </w:r>
            <w:r w:rsidR="004C4CBD" w:rsidRPr="00C0670F">
              <w:rPr>
                <w:rFonts w:ascii="Aptos" w:hAnsi="Aptos"/>
                <w:sz w:val="22"/>
                <w:lang w:val="it-IT"/>
              </w:rPr>
              <w:t>collettivamente “IOPRESTO”</w:t>
            </w:r>
            <w:r w:rsidR="00450840" w:rsidRPr="00C0670F">
              <w:rPr>
                <w:rFonts w:ascii="Aptos" w:hAnsi="Aptos"/>
                <w:sz w:val="22"/>
                <w:lang w:val="it-IT"/>
              </w:rPr>
              <w:t>),</w:t>
            </w:r>
            <w:r w:rsidR="001E57DC" w:rsidRPr="00C0670F">
              <w:rPr>
                <w:rFonts w:ascii="Aptos" w:hAnsi="Aptos"/>
                <w:sz w:val="22"/>
                <w:lang w:val="it-IT"/>
              </w:rPr>
              <w:t xml:space="preserve"> </w:t>
            </w:r>
            <w:r w:rsidR="00000000" w:rsidRPr="00C0670F">
              <w:rPr>
                <w:rFonts w:ascii="Aptos" w:hAnsi="Aptos"/>
                <w:sz w:val="22"/>
                <w:lang w:val="it-IT"/>
              </w:rPr>
              <w:t>contattabil</w:t>
            </w:r>
            <w:r w:rsidR="00450840" w:rsidRPr="00C0670F">
              <w:rPr>
                <w:rFonts w:ascii="Aptos" w:hAnsi="Aptos"/>
                <w:sz w:val="22"/>
                <w:lang w:val="it-IT"/>
              </w:rPr>
              <w:t>i</w:t>
            </w:r>
            <w:r w:rsidR="00000000" w:rsidRPr="00C0670F">
              <w:rPr>
                <w:rFonts w:ascii="Aptos" w:hAnsi="Aptos"/>
                <w:sz w:val="22"/>
                <w:lang w:val="it-IT"/>
              </w:rPr>
              <w:t xml:space="preserve"> all’indirizzo</w:t>
            </w:r>
            <w:r w:rsidR="00A8372B" w:rsidRPr="00C0670F">
              <w:rPr>
                <w:rFonts w:ascii="Aptos" w:hAnsi="Aptos"/>
                <w:sz w:val="22"/>
                <w:lang w:val="it-IT"/>
              </w:rPr>
              <w:t xml:space="preserve"> infoiopresto@gmail.com</w:t>
            </w:r>
            <w:r w:rsidR="00000000" w:rsidRPr="00C0670F">
              <w:rPr>
                <w:rFonts w:ascii="Aptos" w:hAnsi="Aptos"/>
                <w:sz w:val="22"/>
                <w:lang w:val="it-IT"/>
              </w:rPr>
              <w:t xml:space="preserve">. </w:t>
            </w:r>
          </w:p>
        </w:tc>
      </w:tr>
      <w:tr w:rsidR="00996748" w:rsidRPr="00D06F93" w14:paraId="1908CE17" w14:textId="77777777" w:rsidTr="4F8DB855">
        <w:trPr>
          <w:jc w:val="center"/>
        </w:trPr>
        <w:tc>
          <w:tcPr>
            <w:tcW w:w="2160" w:type="dxa"/>
          </w:tcPr>
          <w:p w14:paraId="4863497C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Finalità</w:t>
            </w:r>
          </w:p>
        </w:tc>
        <w:tc>
          <w:tcPr>
            <w:tcW w:w="8496" w:type="dxa"/>
          </w:tcPr>
          <w:p w14:paraId="2406E98C" w14:textId="1CD5DECF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1. Gestione del sito</w:t>
            </w:r>
            <w:r w:rsidR="007D7CF5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e del form di richiesta.</w:t>
            </w:r>
          </w:p>
          <w:p w14:paraId="383A6EFC" w14:textId="4459420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2. Registrazione della richiesta e verifica dei requisiti.</w:t>
            </w:r>
          </w:p>
          <w:p w14:paraId="34C08C32" w14:textId="777AF31B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3. Comunicazioni </w:t>
            </w:r>
            <w:r w:rsidR="008105F5">
              <w:rPr>
                <w:rFonts w:ascii="Aptos" w:hAnsi="Aptos"/>
                <w:sz w:val="22"/>
                <w:lang w:val="it-IT"/>
              </w:rPr>
              <w:t>e supporto per l</w:t>
            </w:r>
            <w:r w:rsidRPr="00351638">
              <w:rPr>
                <w:rFonts w:ascii="Aptos" w:hAnsi="Aptos"/>
                <w:sz w:val="22"/>
                <w:lang w:val="it-IT"/>
              </w:rPr>
              <w:t>’utente.</w:t>
            </w:r>
          </w:p>
          <w:p w14:paraId="59CF1B0D" w14:textId="6F2840C1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4. Gestione del catalogo degli oggetti e </w:t>
            </w:r>
            <w:r w:rsidR="00CA5DF4">
              <w:rPr>
                <w:rFonts w:ascii="Aptos" w:hAnsi="Aptos"/>
                <w:sz w:val="22"/>
                <w:lang w:val="it-IT"/>
              </w:rPr>
              <w:t xml:space="preserve">ricerca </w:t>
            </w:r>
            <w:r w:rsidRPr="00351638">
              <w:rPr>
                <w:rFonts w:ascii="Aptos" w:hAnsi="Aptos"/>
                <w:sz w:val="22"/>
                <w:lang w:val="it-IT"/>
              </w:rPr>
              <w:t>matc</w:t>
            </w:r>
            <w:r w:rsidR="00CA5DF4">
              <w:rPr>
                <w:rFonts w:ascii="Aptos" w:hAnsi="Aptos"/>
                <w:sz w:val="22"/>
                <w:lang w:val="it-IT"/>
              </w:rPr>
              <w:t>h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  <w:p w14:paraId="794DA719" w14:textId="4FCD4353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5. </w:t>
            </w:r>
            <w:r w:rsidR="00A32DCF" w:rsidRPr="00351638">
              <w:rPr>
                <w:rFonts w:ascii="Aptos" w:hAnsi="Aptos"/>
                <w:sz w:val="22"/>
                <w:lang w:val="it-IT"/>
              </w:rPr>
              <w:t>Matching tra utenti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  <w:p w14:paraId="33106112" w14:textId="57B7F1F3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6. Gestione del</w:t>
            </w:r>
            <w:r w:rsidR="00482090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prestito</w:t>
            </w:r>
            <w:r w:rsidR="00482090">
              <w:rPr>
                <w:rFonts w:ascii="Aptos" w:hAnsi="Aptos"/>
                <w:sz w:val="22"/>
                <w:lang w:val="it-IT"/>
              </w:rPr>
              <w:t xml:space="preserve"> (foto</w:t>
            </w:r>
            <w:r w:rsidRPr="00351638">
              <w:rPr>
                <w:rFonts w:ascii="Aptos" w:hAnsi="Aptos"/>
                <w:sz w:val="22"/>
                <w:lang w:val="it-IT"/>
              </w:rPr>
              <w:t>, recensioni e rating</w:t>
            </w:r>
            <w:r w:rsidR="00482090">
              <w:rPr>
                <w:rFonts w:ascii="Aptos" w:hAnsi="Aptos"/>
                <w:sz w:val="22"/>
                <w:lang w:val="it-IT"/>
              </w:rPr>
              <w:t>)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  <w:p w14:paraId="1668B41A" w14:textId="1D0204C4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7. Comunicazioni promozionali.</w:t>
            </w:r>
          </w:p>
          <w:p w14:paraId="49D204A3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8. Sicurezza, gestione richieste privacy, adempimenti di legge e tutela dei diritti.</w:t>
            </w:r>
          </w:p>
        </w:tc>
      </w:tr>
      <w:tr w:rsidR="00996748" w:rsidRPr="00D06F93" w14:paraId="3FBD6661" w14:textId="77777777" w:rsidTr="4F8DB855">
        <w:trPr>
          <w:jc w:val="center"/>
        </w:trPr>
        <w:tc>
          <w:tcPr>
            <w:tcW w:w="2160" w:type="dxa"/>
          </w:tcPr>
          <w:p w14:paraId="01D6F8EA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Categorie di dati</w:t>
            </w:r>
          </w:p>
        </w:tc>
        <w:tc>
          <w:tcPr>
            <w:tcW w:w="8496" w:type="dxa"/>
          </w:tcPr>
          <w:p w14:paraId="7CB5B266" w14:textId="7D9401A4" w:rsidR="0077423C" w:rsidRPr="00351638" w:rsidRDefault="00E4616A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identificativi</w:t>
            </w:r>
            <w:r>
              <w:rPr>
                <w:rFonts w:ascii="Aptos" w:hAnsi="Aptos"/>
                <w:sz w:val="22"/>
                <w:lang w:val="it-IT"/>
              </w:rPr>
              <w:t xml:space="preserve"> e di soggiorno</w:t>
            </w:r>
            <w:r w:rsidRPr="00351638">
              <w:rPr>
                <w:rFonts w:ascii="Aptos" w:hAnsi="Aptos"/>
                <w:sz w:val="22"/>
                <w:lang w:val="it-IT"/>
              </w:rPr>
              <w:t>; dati di contatto; dati relativi alla richiesta e agli oggetti; dati di localizzazione</w:t>
            </w:r>
            <w:r w:rsidR="00B5230A">
              <w:rPr>
                <w:rFonts w:ascii="Aptos" w:hAnsi="Aptos"/>
                <w:sz w:val="22"/>
                <w:lang w:val="it-IT"/>
              </w:rPr>
              <w:t xml:space="preserve"> e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logistica; foto e contenuti inviati; dati delle comunicazioni; dati di matching; </w:t>
            </w:r>
            <w:r w:rsidR="003F2F51" w:rsidRPr="003F2F51">
              <w:rPr>
                <w:rFonts w:ascii="Aptos" w:hAnsi="Aptos"/>
                <w:sz w:val="22"/>
                <w:lang w:val="it-IT"/>
              </w:rPr>
              <w:t>Dati di</w:t>
            </w:r>
            <w:r w:rsidR="003F2F51"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recensioni e rating; dati tecnici digitali</w:t>
            </w:r>
            <w:r w:rsidR="00455C3D">
              <w:rPr>
                <w:rFonts w:ascii="Aptos" w:hAnsi="Aptos"/>
                <w:sz w:val="22"/>
                <w:lang w:val="it-IT"/>
              </w:rPr>
              <w:t xml:space="preserve"> sito</w:t>
            </w:r>
            <w:r w:rsidRPr="00351638">
              <w:rPr>
                <w:rFonts w:ascii="Aptos" w:hAnsi="Aptos"/>
                <w:sz w:val="22"/>
                <w:lang w:val="it-IT"/>
              </w:rPr>
              <w:t>; dati marketing</w:t>
            </w:r>
            <w:r w:rsidR="0047740D">
              <w:rPr>
                <w:rFonts w:ascii="Aptos" w:hAnsi="Aptos"/>
                <w:sz w:val="22"/>
                <w:lang w:val="it-IT"/>
              </w:rPr>
              <w:t>;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9E31D5">
              <w:rPr>
                <w:rFonts w:ascii="Aptos" w:hAnsi="Aptos"/>
                <w:sz w:val="22"/>
                <w:lang w:val="it-IT"/>
              </w:rPr>
              <w:t>d</w:t>
            </w:r>
            <w:r w:rsidR="0047740D" w:rsidRPr="005B784D">
              <w:rPr>
                <w:rFonts w:ascii="Aptos" w:hAnsi="Aptos"/>
                <w:sz w:val="22"/>
                <w:lang w:val="it-IT"/>
              </w:rPr>
              <w:t>ati tecnici storage/c</w:t>
            </w:r>
            <w:r w:rsidR="0047740D">
              <w:rPr>
                <w:rFonts w:ascii="Aptos" w:hAnsi="Aptos"/>
                <w:sz w:val="22"/>
                <w:lang w:val="it-IT"/>
              </w:rPr>
              <w:t>omunicazioni</w:t>
            </w:r>
            <w:r w:rsidR="009E31D5">
              <w:rPr>
                <w:rFonts w:ascii="Aptos" w:hAnsi="Aptos"/>
                <w:sz w:val="22"/>
                <w:lang w:val="it-IT"/>
              </w:rPr>
              <w:t xml:space="preserve">; </w:t>
            </w:r>
            <w:r w:rsidR="00064415">
              <w:rPr>
                <w:rFonts w:ascii="Aptos" w:hAnsi="Aptos"/>
                <w:sz w:val="22"/>
                <w:lang w:val="it-IT"/>
              </w:rPr>
              <w:t>d</w:t>
            </w:r>
            <w:r w:rsidR="00064415" w:rsidRPr="00351638">
              <w:rPr>
                <w:rFonts w:ascii="Aptos" w:hAnsi="Aptos"/>
                <w:sz w:val="22"/>
                <w:lang w:val="it-IT"/>
              </w:rPr>
              <w:t>ati relativi a diritti, sicurezza e contestazioni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. </w:t>
            </w:r>
          </w:p>
          <w:p w14:paraId="2F17D119" w14:textId="4317A22F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Per maggiori informazioni, vedi la legenda al paragrafo 1</w:t>
            </w:r>
            <w:r w:rsidR="00255A5B" w:rsidRPr="00351638">
              <w:rPr>
                <w:rFonts w:ascii="Aptos" w:hAnsi="Aptos"/>
                <w:sz w:val="22"/>
                <w:lang w:val="it-IT"/>
              </w:rPr>
              <w:t>3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68F65047" w14:textId="77777777" w:rsidTr="4F8DB855">
        <w:trPr>
          <w:jc w:val="center"/>
        </w:trPr>
        <w:tc>
          <w:tcPr>
            <w:tcW w:w="2160" w:type="dxa"/>
          </w:tcPr>
          <w:p w14:paraId="600D6DDB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Base giuridica</w:t>
            </w:r>
          </w:p>
        </w:tc>
        <w:tc>
          <w:tcPr>
            <w:tcW w:w="8496" w:type="dxa"/>
          </w:tcPr>
          <w:p w14:paraId="7E3C437F" w14:textId="6A204C80" w:rsidR="00996748" w:rsidRPr="00351638" w:rsidRDefault="4F8DB855" w:rsidP="4F8DB855">
            <w:pPr>
              <w:jc w:val="both"/>
              <w:rPr>
                <w:rFonts w:ascii="Aptos" w:eastAsia="Aptos" w:hAnsi="Aptos" w:cs="Aptos"/>
                <w:sz w:val="22"/>
                <w:lang w:val="it-IT"/>
              </w:rPr>
            </w:pPr>
            <w:r w:rsidRPr="4F8DB855">
              <w:rPr>
                <w:rFonts w:ascii="Aptos" w:eastAsia="Aptos" w:hAnsi="Aptos" w:cs="Aptos"/>
                <w:sz w:val="22"/>
                <w:lang w:val="it-IT"/>
              </w:rPr>
              <w:t>Art. 6(1)(b) GDPR per fornire il servizio richiesto (finalità nn. 1-6); Art. 6(1)(a) GDPR per marketing, newsletter e condivisione dei contatti con soggetti terzi aventi finalità di promozione della sostenibilità ambientale e dell’economia circolare (finalità n. 7); Art. 6(1)(c) GDPR per obblighi di legge e richieste privacy.</w:t>
            </w:r>
          </w:p>
        </w:tc>
      </w:tr>
      <w:tr w:rsidR="00996748" w:rsidRPr="00D06F93" w14:paraId="4BCFEB53" w14:textId="77777777" w:rsidTr="4F8DB855">
        <w:trPr>
          <w:jc w:val="center"/>
        </w:trPr>
        <w:tc>
          <w:tcPr>
            <w:tcW w:w="2160" w:type="dxa"/>
          </w:tcPr>
          <w:p w14:paraId="4C72986C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Destinatari</w:t>
            </w:r>
          </w:p>
        </w:tc>
        <w:tc>
          <w:tcPr>
            <w:tcW w:w="8496" w:type="dxa"/>
          </w:tcPr>
          <w:p w14:paraId="634E3EE6" w14:textId="29144B7A" w:rsidR="00996748" w:rsidRPr="00351638" w:rsidRDefault="00921974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A</w:t>
            </w:r>
            <w:r w:rsidR="00000000" w:rsidRPr="00351638">
              <w:rPr>
                <w:rFonts w:ascii="Aptos" w:hAnsi="Aptos"/>
                <w:sz w:val="22"/>
                <w:lang w:val="it-IT"/>
              </w:rPr>
              <w:t xml:space="preserve">ltri utenti abbinati, nei limiti necessari al prestito; Starflix Dublin Limited; Google Ireland/Google LLC; </w:t>
            </w:r>
            <w:r w:rsidR="0006151D">
              <w:rPr>
                <w:rFonts w:ascii="Aptos" w:hAnsi="Aptos"/>
                <w:sz w:val="22"/>
                <w:lang w:val="it-IT"/>
              </w:rPr>
              <w:t>W</w:t>
            </w:r>
            <w:r w:rsidR="0006151D" w:rsidRPr="0006151D">
              <w:rPr>
                <w:rFonts w:ascii="Aptos" w:hAnsi="Aptos"/>
                <w:sz w:val="22"/>
                <w:lang w:val="it-IT"/>
              </w:rPr>
              <w:t xml:space="preserve">hatsapp </w:t>
            </w:r>
            <w:r w:rsidR="0006151D">
              <w:rPr>
                <w:rFonts w:ascii="Aptos" w:hAnsi="Aptos"/>
                <w:sz w:val="22"/>
                <w:lang w:val="it-IT"/>
              </w:rPr>
              <w:t>I</w:t>
            </w:r>
            <w:r w:rsidR="0006151D" w:rsidRPr="0006151D">
              <w:rPr>
                <w:rFonts w:ascii="Aptos" w:hAnsi="Aptos"/>
                <w:sz w:val="22"/>
                <w:lang w:val="it-IT"/>
              </w:rPr>
              <w:t xml:space="preserve">reland </w:t>
            </w:r>
            <w:r w:rsidR="0006151D">
              <w:rPr>
                <w:rFonts w:ascii="Aptos" w:hAnsi="Aptos"/>
                <w:sz w:val="22"/>
                <w:lang w:val="it-IT"/>
              </w:rPr>
              <w:t>L</w:t>
            </w:r>
            <w:r w:rsidR="0006151D" w:rsidRPr="0006151D">
              <w:rPr>
                <w:rFonts w:ascii="Aptos" w:hAnsi="Aptos"/>
                <w:sz w:val="22"/>
                <w:lang w:val="it-IT"/>
              </w:rPr>
              <w:t>imited</w:t>
            </w:r>
            <w:r w:rsidR="00EB7130">
              <w:rPr>
                <w:rFonts w:ascii="Aptos" w:hAnsi="Aptos"/>
                <w:sz w:val="22"/>
                <w:lang w:val="it-IT"/>
              </w:rPr>
              <w:t xml:space="preserve"> / </w:t>
            </w:r>
            <w:r w:rsidR="00EB7130" w:rsidRPr="006D19B9">
              <w:rPr>
                <w:rFonts w:ascii="Aptos" w:hAnsi="Aptos"/>
                <w:sz w:val="22"/>
                <w:lang w:val="it-IT"/>
              </w:rPr>
              <w:t>WhatsApp LLC</w:t>
            </w:r>
            <w:r w:rsidR="00233912">
              <w:rPr>
                <w:rFonts w:ascii="Aptos" w:hAnsi="Aptos"/>
                <w:sz w:val="22"/>
                <w:lang w:val="it-IT"/>
              </w:rPr>
              <w:t xml:space="preserve">; </w:t>
            </w:r>
            <w:r w:rsidR="00000000" w:rsidRPr="00351638">
              <w:rPr>
                <w:rFonts w:ascii="Aptos" w:hAnsi="Aptos"/>
                <w:sz w:val="22"/>
                <w:lang w:val="it-IT"/>
              </w:rPr>
              <w:t>solo con consenso</w:t>
            </w:r>
            <w:r w:rsidR="00B2698D">
              <w:rPr>
                <w:rFonts w:ascii="Aptos" w:hAnsi="Aptos"/>
                <w:sz w:val="22"/>
                <w:lang w:val="it-IT"/>
              </w:rPr>
              <w:t xml:space="preserve">, </w:t>
            </w:r>
            <w:r w:rsidR="00B23955">
              <w:rPr>
                <w:rFonts w:ascii="Aptos" w:hAnsi="Aptos"/>
                <w:sz w:val="22"/>
                <w:lang w:val="it-IT"/>
              </w:rPr>
              <w:t>soggetti terzi aventi finalità di promozione della sostenibilità ambientale e dell’economia circolare</w:t>
            </w:r>
            <w:r w:rsidR="00000000" w:rsidRPr="00351638">
              <w:rPr>
                <w:rFonts w:ascii="Aptos" w:hAnsi="Aptos"/>
                <w:sz w:val="22"/>
                <w:lang w:val="it-IT"/>
              </w:rPr>
              <w:t xml:space="preserve">; consulenti </w:t>
            </w:r>
            <w:r w:rsidR="00DE6FB9">
              <w:rPr>
                <w:rFonts w:ascii="Aptos" w:hAnsi="Aptos"/>
                <w:sz w:val="22"/>
                <w:lang w:val="it-IT"/>
              </w:rPr>
              <w:t xml:space="preserve">di </w:t>
            </w:r>
            <w:r w:rsidR="00DE6FB9" w:rsidRPr="00351638">
              <w:rPr>
                <w:rFonts w:ascii="Aptos" w:hAnsi="Aptos"/>
                <w:sz w:val="22"/>
                <w:lang w:val="it-IT"/>
              </w:rPr>
              <w:t xml:space="preserve">IOPRESTO </w:t>
            </w:r>
            <w:r w:rsidR="00000000" w:rsidRPr="00351638">
              <w:rPr>
                <w:rFonts w:ascii="Aptos" w:hAnsi="Aptos"/>
                <w:sz w:val="22"/>
                <w:lang w:val="it-IT"/>
              </w:rPr>
              <w:t>e autorità se necessario.</w:t>
            </w:r>
          </w:p>
        </w:tc>
      </w:tr>
      <w:tr w:rsidR="00996748" w:rsidRPr="00D06F93" w14:paraId="630DAE82" w14:textId="77777777" w:rsidTr="4F8DB855">
        <w:trPr>
          <w:jc w:val="center"/>
        </w:trPr>
        <w:tc>
          <w:tcPr>
            <w:tcW w:w="2160" w:type="dxa"/>
          </w:tcPr>
          <w:p w14:paraId="0283ACF7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Diritti</w:t>
            </w:r>
          </w:p>
        </w:tc>
        <w:tc>
          <w:tcPr>
            <w:tcW w:w="8496" w:type="dxa"/>
          </w:tcPr>
          <w:p w14:paraId="108F4318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Hai diritto di accesso, rettifica, cancellazione, limitazione, opposizione, portabilità, revoca del consenso e reclamo, nei casi previsti dalla legge.</w:t>
            </w:r>
          </w:p>
        </w:tc>
      </w:tr>
      <w:tr w:rsidR="00996748" w:rsidRPr="00351638" w14:paraId="779AC6A0" w14:textId="77777777" w:rsidTr="4F8DB855">
        <w:trPr>
          <w:jc w:val="center"/>
        </w:trPr>
        <w:tc>
          <w:tcPr>
            <w:tcW w:w="2160" w:type="dxa"/>
          </w:tcPr>
          <w:p w14:paraId="1EECAA50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Fonte dei dati</w:t>
            </w:r>
          </w:p>
        </w:tc>
        <w:tc>
          <w:tcPr>
            <w:tcW w:w="8496" w:type="dxa"/>
          </w:tcPr>
          <w:p w14:paraId="784E86EA" w14:textId="5215040E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Direttamente da te.</w:t>
            </w:r>
          </w:p>
        </w:tc>
      </w:tr>
      <w:tr w:rsidR="00996748" w:rsidRPr="00D06F93" w14:paraId="5629DF61" w14:textId="77777777" w:rsidTr="4F8DB855">
        <w:trPr>
          <w:jc w:val="center"/>
        </w:trPr>
        <w:tc>
          <w:tcPr>
            <w:tcW w:w="2160" w:type="dxa"/>
          </w:tcPr>
          <w:p w14:paraId="07C2DFA4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Informazioni aggiuntive</w:t>
            </w:r>
          </w:p>
        </w:tc>
        <w:tc>
          <w:tcPr>
            <w:tcW w:w="8496" w:type="dxa"/>
          </w:tcPr>
          <w:p w14:paraId="5A0A3F43" w14:textId="49F096B4" w:rsidR="00996748" w:rsidRPr="0001580F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01580F">
              <w:rPr>
                <w:rFonts w:ascii="Aptos" w:hAnsi="Aptos"/>
                <w:sz w:val="22"/>
                <w:lang w:val="it-IT"/>
              </w:rPr>
              <w:t>Puoi consultare l’informativa completa qui sotto.</w:t>
            </w:r>
          </w:p>
        </w:tc>
      </w:tr>
    </w:tbl>
    <w:p w14:paraId="3DFE0EEB" w14:textId="77777777" w:rsidR="0001580F" w:rsidRPr="000E2287" w:rsidRDefault="0001580F" w:rsidP="00933851">
      <w:pPr>
        <w:pStyle w:val="Heading1"/>
        <w:spacing w:before="160" w:after="80"/>
        <w:jc w:val="both"/>
        <w:rPr>
          <w:rFonts w:ascii="Aptos" w:eastAsia="Arial" w:hAnsi="Aptos"/>
          <w:color w:val="auto"/>
          <w:sz w:val="22"/>
          <w:szCs w:val="22"/>
          <w:lang w:val="it-IT"/>
        </w:rPr>
      </w:pPr>
    </w:p>
    <w:p w14:paraId="4E168652" w14:textId="77777777" w:rsidR="0001580F" w:rsidRPr="000E2287" w:rsidRDefault="0001580F">
      <w:pPr>
        <w:rPr>
          <w:rFonts w:ascii="Aptos" w:hAnsi="Aptos" w:cstheme="majorBidi"/>
          <w:b/>
          <w:bCs/>
          <w:sz w:val="22"/>
          <w:lang w:val="it-IT"/>
        </w:rPr>
      </w:pPr>
      <w:r w:rsidRPr="000E2287">
        <w:rPr>
          <w:rFonts w:ascii="Aptos" w:hAnsi="Aptos"/>
          <w:sz w:val="22"/>
          <w:lang w:val="it-IT"/>
        </w:rPr>
        <w:br w:type="page"/>
      </w:r>
    </w:p>
    <w:p w14:paraId="1F6B779D" w14:textId="568F2F4D" w:rsidR="00996748" w:rsidRPr="000E2287" w:rsidRDefault="00000000" w:rsidP="00C42DB7">
      <w:pPr>
        <w:pStyle w:val="Heading1"/>
        <w:spacing w:before="160" w:after="80"/>
        <w:jc w:val="center"/>
        <w:rPr>
          <w:rFonts w:ascii="Aptos" w:hAnsi="Aptos"/>
          <w:color w:val="auto"/>
          <w:sz w:val="22"/>
          <w:szCs w:val="22"/>
          <w:lang w:val="it-IT"/>
        </w:rPr>
      </w:pPr>
      <w:r w:rsidRPr="000E2287">
        <w:rPr>
          <w:rFonts w:ascii="Aptos" w:eastAsia="Arial" w:hAnsi="Aptos"/>
          <w:color w:val="auto"/>
          <w:sz w:val="22"/>
          <w:szCs w:val="22"/>
          <w:lang w:val="it-IT"/>
        </w:rPr>
        <w:lastRenderedPageBreak/>
        <w:t>Informativa privacy completa</w:t>
      </w:r>
    </w:p>
    <w:p w14:paraId="78D880AC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1. Chi è il titolare del trattamento dei tuoi dati personali?</w:t>
      </w:r>
    </w:p>
    <w:p w14:paraId="24CD40FE" w14:textId="6731DA33" w:rsidR="00996748" w:rsidRPr="00351638" w:rsidRDefault="00724BD8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>
        <w:rPr>
          <w:rFonts w:ascii="Aptos" w:hAnsi="Aptos"/>
          <w:sz w:val="22"/>
          <w:lang w:val="it-IT"/>
        </w:rPr>
        <w:t>Le con</w:t>
      </w:r>
      <w:r w:rsidR="4F8DB855" w:rsidRPr="4F8DB855">
        <w:rPr>
          <w:rFonts w:ascii="Aptos" w:hAnsi="Aptos"/>
          <w:sz w:val="22"/>
          <w:lang w:val="it-IT"/>
        </w:rPr>
        <w:t>titolar</w:t>
      </w:r>
      <w:r>
        <w:rPr>
          <w:rFonts w:ascii="Aptos" w:hAnsi="Aptos"/>
          <w:sz w:val="22"/>
          <w:lang w:val="it-IT"/>
        </w:rPr>
        <w:t>i</w:t>
      </w:r>
      <w:r w:rsidR="4F8DB855" w:rsidRPr="4F8DB855">
        <w:rPr>
          <w:rFonts w:ascii="Aptos" w:hAnsi="Aptos"/>
          <w:sz w:val="22"/>
          <w:lang w:val="it-IT"/>
        </w:rPr>
        <w:t xml:space="preserve"> del trattamento dei tuoi dati personali </w:t>
      </w:r>
      <w:r w:rsidR="00C23FEF">
        <w:rPr>
          <w:rFonts w:ascii="Aptos" w:hAnsi="Aptos"/>
          <w:sz w:val="22"/>
          <w:lang w:val="it-IT"/>
        </w:rPr>
        <w:t xml:space="preserve">sono </w:t>
      </w:r>
      <w:r w:rsidR="00C23FEF" w:rsidRPr="00C0670F">
        <w:rPr>
          <w:rFonts w:ascii="Aptos" w:hAnsi="Aptos"/>
          <w:sz w:val="22"/>
          <w:lang w:val="it-IT"/>
        </w:rPr>
        <w:t>Naomi Elizabeth Gaona Quispe (C.F. GNQLBT99D67Z611J), Sandra Geraldine Quispe Ginez (C.F. QSPSDR92R55Z611D), Valentina Ducceschi (C.F.</w:t>
      </w:r>
      <w:r w:rsidR="00C23FEF" w:rsidRPr="00C0670F">
        <w:rPr>
          <w:rFonts w:cs="Arial"/>
          <w:color w:val="222222"/>
          <w:shd w:val="clear" w:color="auto" w:fill="FFFFFF"/>
          <w:lang w:val="it-IT"/>
        </w:rPr>
        <w:t xml:space="preserve"> </w:t>
      </w:r>
      <w:r w:rsidR="00C23FEF" w:rsidRPr="00C0670F">
        <w:rPr>
          <w:rFonts w:ascii="Aptos" w:hAnsi="Aptos"/>
          <w:sz w:val="22"/>
          <w:lang w:val="it-IT"/>
        </w:rPr>
        <w:t>DCCVNT99C60E730L) (collettivamente “IOPRESTO”)</w:t>
      </w:r>
      <w:r w:rsidR="00C368EC">
        <w:rPr>
          <w:rFonts w:ascii="Aptos" w:hAnsi="Aptos"/>
          <w:sz w:val="22"/>
          <w:lang w:val="it-IT"/>
        </w:rPr>
        <w:t>,</w:t>
      </w:r>
      <w:r w:rsidR="4F8DB855" w:rsidRPr="4F8DB855">
        <w:rPr>
          <w:rFonts w:ascii="Aptos" w:hAnsi="Aptos"/>
          <w:sz w:val="22"/>
          <w:lang w:val="it-IT"/>
        </w:rPr>
        <w:t xml:space="preserve"> contattabil</w:t>
      </w:r>
      <w:r w:rsidR="00C368EC">
        <w:rPr>
          <w:rFonts w:ascii="Aptos" w:hAnsi="Aptos"/>
          <w:sz w:val="22"/>
          <w:lang w:val="it-IT"/>
        </w:rPr>
        <w:t>i</w:t>
      </w:r>
      <w:r w:rsidR="4F8DB855" w:rsidRPr="4F8DB855">
        <w:rPr>
          <w:rFonts w:ascii="Aptos" w:hAnsi="Aptos"/>
          <w:sz w:val="22"/>
          <w:lang w:val="it-IT"/>
        </w:rPr>
        <w:t xml:space="preserve"> all’indirizzo infoiopresto@gmail.com.</w:t>
      </w:r>
    </w:p>
    <w:p w14:paraId="389C6D3E" w14:textId="24CD1B2B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 xml:space="preserve">Il servizio è rivolto a persone fisiche che </w:t>
      </w:r>
      <w:r w:rsidR="0020440C">
        <w:rPr>
          <w:rFonts w:ascii="Aptos" w:hAnsi="Aptos"/>
          <w:sz w:val="22"/>
          <w:lang w:val="it-IT"/>
        </w:rPr>
        <w:t>soggiornano</w:t>
      </w:r>
      <w:r w:rsidRPr="00351638">
        <w:rPr>
          <w:rFonts w:ascii="Aptos" w:hAnsi="Aptos"/>
          <w:sz w:val="22"/>
          <w:lang w:val="it-IT"/>
        </w:rPr>
        <w:t xml:space="preserve"> o sono domiciliate in Italia.</w:t>
      </w:r>
    </w:p>
    <w:p w14:paraId="6417B7AB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2. Quali dati personali trattiamo, come e perché?</w:t>
      </w:r>
    </w:p>
    <w:p w14:paraId="7CEDF448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La tabella seguente collega, per ciascuna finalità, i dati personali trattati, la base giuridica, il carattere obbligatorio o facoltativo del conferimento, i destinatari, gli eventuali trasferimenti e il periodo di conservazione.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411"/>
        <w:gridCol w:w="1440"/>
        <w:gridCol w:w="1440"/>
        <w:gridCol w:w="1368"/>
        <w:gridCol w:w="1655"/>
      </w:tblGrid>
      <w:tr w:rsidR="00996748" w:rsidRPr="00351638" w14:paraId="5D045F4F" w14:textId="77777777" w:rsidTr="20BB2E08">
        <w:trPr>
          <w:tblHeader/>
          <w:jc w:val="center"/>
        </w:trPr>
        <w:tc>
          <w:tcPr>
            <w:tcW w:w="1512" w:type="dxa"/>
            <w:shd w:val="clear" w:color="auto" w:fill="D9EAF7"/>
          </w:tcPr>
          <w:p w14:paraId="4FC17434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Finalità</w:t>
            </w:r>
          </w:p>
        </w:tc>
        <w:tc>
          <w:tcPr>
            <w:tcW w:w="1512" w:type="dxa"/>
            <w:shd w:val="clear" w:color="auto" w:fill="D9EAF7"/>
          </w:tcPr>
          <w:p w14:paraId="4B93C715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Dati personali</w:t>
            </w:r>
          </w:p>
        </w:tc>
        <w:tc>
          <w:tcPr>
            <w:tcW w:w="1411" w:type="dxa"/>
            <w:shd w:val="clear" w:color="auto" w:fill="D9EAF7"/>
          </w:tcPr>
          <w:p w14:paraId="7F494272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Base giuridica</w:t>
            </w:r>
          </w:p>
        </w:tc>
        <w:tc>
          <w:tcPr>
            <w:tcW w:w="1440" w:type="dxa"/>
            <w:shd w:val="clear" w:color="auto" w:fill="D9EAF7"/>
          </w:tcPr>
          <w:p w14:paraId="38871D1B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Conferimento</w:t>
            </w:r>
          </w:p>
        </w:tc>
        <w:tc>
          <w:tcPr>
            <w:tcW w:w="1440" w:type="dxa"/>
            <w:shd w:val="clear" w:color="auto" w:fill="D9EAF7"/>
          </w:tcPr>
          <w:p w14:paraId="32745ADE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Destinatari</w:t>
            </w:r>
          </w:p>
        </w:tc>
        <w:tc>
          <w:tcPr>
            <w:tcW w:w="1368" w:type="dxa"/>
            <w:shd w:val="clear" w:color="auto" w:fill="D9EAF7"/>
          </w:tcPr>
          <w:p w14:paraId="34CECA1F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Trasferimenti</w:t>
            </w:r>
          </w:p>
        </w:tc>
        <w:tc>
          <w:tcPr>
            <w:tcW w:w="1655" w:type="dxa"/>
            <w:shd w:val="clear" w:color="auto" w:fill="D9EAF7"/>
          </w:tcPr>
          <w:p w14:paraId="7C2CC812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Conservazione</w:t>
            </w:r>
          </w:p>
        </w:tc>
      </w:tr>
      <w:tr w:rsidR="00996748" w:rsidRPr="00D06F93" w14:paraId="363C0084" w14:textId="77777777" w:rsidTr="20BB2E08">
        <w:trPr>
          <w:jc w:val="center"/>
        </w:trPr>
        <w:tc>
          <w:tcPr>
            <w:tcW w:w="1512" w:type="dxa"/>
          </w:tcPr>
          <w:p w14:paraId="0BC954CF" w14:textId="280518F5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1. </w:t>
            </w:r>
            <w:r w:rsidRPr="00351638">
              <w:rPr>
                <w:rFonts w:ascii="Aptos" w:hAnsi="Aptos"/>
                <w:sz w:val="22"/>
                <w:lang w:val="it-IT"/>
              </w:rPr>
              <w:t>Gestione del sito</w:t>
            </w:r>
            <w:r w:rsidR="004525B7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e</w:t>
            </w:r>
            <w:r w:rsidR="002D3354">
              <w:rPr>
                <w:rFonts w:ascii="Aptos" w:hAnsi="Aptos"/>
                <w:sz w:val="22"/>
                <w:lang w:val="it-IT"/>
              </w:rPr>
              <w:t xml:space="preserve"> del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form di richiesta</w:t>
            </w:r>
          </w:p>
        </w:tc>
        <w:tc>
          <w:tcPr>
            <w:tcW w:w="1512" w:type="dxa"/>
          </w:tcPr>
          <w:p w14:paraId="45C74D62" w14:textId="50B9ADD1" w:rsidR="00996748" w:rsidRPr="00351638" w:rsidRDefault="20BB2E08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tecnici digitali sito, dati di contatto; dati relativi alla richiesta e agli oggetti; dati di localizzazione e logistica.</w:t>
            </w:r>
          </w:p>
        </w:tc>
        <w:tc>
          <w:tcPr>
            <w:tcW w:w="1411" w:type="dxa"/>
          </w:tcPr>
          <w:p w14:paraId="09F08DAF" w14:textId="24146AE7" w:rsidR="005A0A55" w:rsidRPr="00351638" w:rsidRDefault="00000000" w:rsidP="005A0A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Art. 6(1)(b) GDPR per ricevere e gestire la richiesta</w:t>
            </w:r>
            <w:r w:rsidR="005A0A55">
              <w:rPr>
                <w:rFonts w:ascii="Aptos" w:hAnsi="Aptos"/>
                <w:sz w:val="22"/>
                <w:lang w:val="it-IT"/>
              </w:rPr>
              <w:t xml:space="preserve"> e</w:t>
            </w:r>
          </w:p>
          <w:p w14:paraId="6C782752" w14:textId="41C4348A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per funzionamento tecnico e sicurezza del sito.</w:t>
            </w:r>
          </w:p>
        </w:tc>
        <w:tc>
          <w:tcPr>
            <w:tcW w:w="1440" w:type="dxa"/>
          </w:tcPr>
          <w:p w14:paraId="58897032" w14:textId="0CA5E5B6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Necessario per inviare la richiesta e usare il sito. Senza questi dati non possiamo ricevere o trattare la </w:t>
            </w:r>
            <w:r w:rsidR="000E2287">
              <w:rPr>
                <w:rFonts w:ascii="Aptos" w:hAnsi="Aptos"/>
                <w:sz w:val="22"/>
                <w:lang w:val="it-IT"/>
              </w:rPr>
              <w:t xml:space="preserve">tua </w:t>
            </w:r>
            <w:r w:rsidRPr="00351638">
              <w:rPr>
                <w:rFonts w:ascii="Aptos" w:hAnsi="Aptos"/>
                <w:sz w:val="22"/>
                <w:lang w:val="it-IT"/>
              </w:rPr>
              <w:t>richiesta.</w:t>
            </w:r>
          </w:p>
        </w:tc>
        <w:tc>
          <w:tcPr>
            <w:tcW w:w="1440" w:type="dxa"/>
          </w:tcPr>
          <w:p w14:paraId="2BA20E4C" w14:textId="0EA4BFDA" w:rsidR="00996748" w:rsidRPr="00F52E94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F52E94">
              <w:rPr>
                <w:rFonts w:ascii="Aptos" w:hAnsi="Aptos"/>
                <w:sz w:val="22"/>
                <w:lang w:val="it-IT"/>
              </w:rPr>
              <w:t>IOPRESTO; Starflix Dublin Limited.</w:t>
            </w:r>
          </w:p>
        </w:tc>
        <w:tc>
          <w:tcPr>
            <w:tcW w:w="1368" w:type="dxa"/>
          </w:tcPr>
          <w:p w14:paraId="030B552D" w14:textId="77A00DD3" w:rsidR="00996748" w:rsidRPr="00351638" w:rsidRDefault="001C0866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Intra </w:t>
            </w:r>
            <w:r w:rsidRPr="00351638">
              <w:rPr>
                <w:rFonts w:ascii="Aptos" w:hAnsi="Aptos"/>
                <w:sz w:val="22"/>
                <w:lang w:val="it-IT"/>
              </w:rPr>
              <w:t>UE/SEE.</w:t>
            </w:r>
          </w:p>
        </w:tc>
        <w:tc>
          <w:tcPr>
            <w:tcW w:w="1655" w:type="dxa"/>
          </w:tcPr>
          <w:p w14:paraId="6EEF043B" w14:textId="77777777" w:rsidR="00996748" w:rsidRDefault="00AD1C02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Dati tecnici digitali sito: 6 mesi </w:t>
            </w:r>
            <w:r w:rsidR="003103FA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3103FA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00351638">
              <w:rPr>
                <w:rFonts w:ascii="Aptos" w:hAnsi="Aptos"/>
                <w:sz w:val="22"/>
                <w:lang w:val="it-IT"/>
              </w:rPr>
              <w:t>sicurezza e diagnosi tecnica.</w:t>
            </w:r>
          </w:p>
          <w:p w14:paraId="36F67381" w14:textId="77777777" w:rsidR="003103FA" w:rsidRDefault="003103FA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00757CA9" w14:textId="5813E7C3" w:rsidR="003103FA" w:rsidRPr="00351638" w:rsidRDefault="003103FA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Tutti gli altri d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ati: 24 mesi dall’ultima interazione </w:t>
            </w:r>
            <w:r w:rsidR="007C627C">
              <w:rPr>
                <w:rFonts w:ascii="Aptos" w:hAnsi="Aptos"/>
                <w:sz w:val="22"/>
                <w:lang w:val="it-IT"/>
              </w:rPr>
              <w:t>–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7C627C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4F8DB855">
              <w:rPr>
                <w:rFonts w:ascii="Aptos" w:hAnsi="Aptos"/>
                <w:sz w:val="22"/>
                <w:lang w:val="it-IT"/>
              </w:rPr>
              <w:t>follow-up e gestione richieste.</w:t>
            </w:r>
          </w:p>
        </w:tc>
      </w:tr>
      <w:tr w:rsidR="00996748" w:rsidRPr="00D06F93" w14:paraId="49FCBDBC" w14:textId="77777777" w:rsidTr="20BB2E08">
        <w:trPr>
          <w:jc w:val="center"/>
        </w:trPr>
        <w:tc>
          <w:tcPr>
            <w:tcW w:w="1512" w:type="dxa"/>
          </w:tcPr>
          <w:p w14:paraId="36EC865F" w14:textId="73161970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2. </w:t>
            </w:r>
            <w:r w:rsidRPr="00351638">
              <w:rPr>
                <w:rFonts w:ascii="Aptos" w:hAnsi="Aptos"/>
                <w:sz w:val="22"/>
                <w:lang w:val="it-IT"/>
              </w:rPr>
              <w:t>Registrazione della richiesta</w:t>
            </w:r>
            <w:r w:rsidR="009C60DC">
              <w:rPr>
                <w:rFonts w:ascii="Aptos" w:hAnsi="Aptos"/>
                <w:sz w:val="22"/>
                <w:lang w:val="it-IT"/>
              </w:rPr>
              <w:t xml:space="preserve"> e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verifica </w:t>
            </w:r>
            <w:r w:rsidR="009C60DC">
              <w:rPr>
                <w:rFonts w:ascii="Aptos" w:hAnsi="Aptos"/>
                <w:sz w:val="22"/>
                <w:lang w:val="it-IT"/>
              </w:rPr>
              <w:t xml:space="preserve">dei </w:t>
            </w:r>
            <w:r w:rsidRPr="00351638">
              <w:rPr>
                <w:rFonts w:ascii="Aptos" w:hAnsi="Aptos"/>
                <w:sz w:val="22"/>
                <w:lang w:val="it-IT"/>
              </w:rPr>
              <w:t>requisiti</w:t>
            </w:r>
          </w:p>
        </w:tc>
        <w:tc>
          <w:tcPr>
            <w:tcW w:w="1512" w:type="dxa"/>
          </w:tcPr>
          <w:p w14:paraId="2AEBB538" w14:textId="4E008359" w:rsidR="00996748" w:rsidRPr="00351638" w:rsidRDefault="001A0302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identificativi</w:t>
            </w:r>
            <w:r>
              <w:rPr>
                <w:rFonts w:ascii="Aptos" w:hAnsi="Aptos"/>
                <w:sz w:val="22"/>
                <w:lang w:val="it-IT"/>
              </w:rPr>
              <w:t xml:space="preserve"> e di soggiorno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647BB9">
              <w:rPr>
                <w:rFonts w:ascii="Aptos" w:hAnsi="Aptos"/>
                <w:sz w:val="22"/>
                <w:lang w:val="it-IT"/>
              </w:rPr>
              <w:t>dati di contatto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567E9B9F" w14:textId="25D12601" w:rsidR="00996748" w:rsidRPr="00351638" w:rsidRDefault="00000000" w:rsidP="00407FB3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Art. 6(1)(b) GDPR per verificare l’accesso al servizio</w:t>
            </w:r>
            <w:r w:rsidR="00407FB3">
              <w:rPr>
                <w:rFonts w:ascii="Aptos" w:hAnsi="Aptos"/>
                <w:sz w:val="22"/>
                <w:lang w:val="it-IT"/>
              </w:rPr>
              <w:t xml:space="preserve"> e per </w:t>
            </w:r>
            <w:r w:rsidRPr="00351638">
              <w:rPr>
                <w:rFonts w:ascii="Aptos" w:hAnsi="Aptos"/>
                <w:sz w:val="22"/>
                <w:lang w:val="it-IT"/>
              </w:rPr>
              <w:t>sicurezza, prevenzione abusi e affidabilità tra utenti.</w:t>
            </w:r>
          </w:p>
        </w:tc>
        <w:tc>
          <w:tcPr>
            <w:tcW w:w="1440" w:type="dxa"/>
          </w:tcPr>
          <w:p w14:paraId="52251866" w14:textId="53B94A02" w:rsidR="00996748" w:rsidRPr="00351638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4F8DB855">
              <w:rPr>
                <w:rFonts w:ascii="Aptos" w:hAnsi="Aptos"/>
                <w:sz w:val="22"/>
                <w:lang w:val="it-IT"/>
              </w:rPr>
              <w:t>Necessario per accedere al servizio. Se non fornisci i dati richiesti, IO PRESTO può non ammetterti al servizio o non gestire la richiesta.</w:t>
            </w:r>
          </w:p>
        </w:tc>
        <w:tc>
          <w:tcPr>
            <w:tcW w:w="1440" w:type="dxa"/>
          </w:tcPr>
          <w:p w14:paraId="7425E1A2" w14:textId="66D3310B" w:rsidR="00996748" w:rsidRPr="00553008" w:rsidRDefault="008C47BD" w:rsidP="00933851">
            <w:pPr>
              <w:jc w:val="both"/>
              <w:rPr>
                <w:rFonts w:ascii="Aptos" w:hAnsi="Aptos"/>
                <w:sz w:val="22"/>
              </w:rPr>
            </w:pPr>
            <w:r w:rsidRPr="00553008">
              <w:rPr>
                <w:rFonts w:ascii="Aptos" w:hAnsi="Aptos"/>
                <w:sz w:val="22"/>
              </w:rPr>
              <w:t xml:space="preserve">IOPRESTO; </w:t>
            </w:r>
            <w:r w:rsidR="00A74B99" w:rsidRPr="00553008">
              <w:rPr>
                <w:rFonts w:ascii="Aptos" w:hAnsi="Aptos"/>
                <w:sz w:val="22"/>
              </w:rPr>
              <w:t>Google LLC/Google Ireland Limited</w:t>
            </w:r>
            <w:r w:rsidRPr="00553008">
              <w:rPr>
                <w:rFonts w:ascii="Aptos" w:hAnsi="Aptos"/>
                <w:sz w:val="22"/>
              </w:rPr>
              <w:t xml:space="preserve">; </w:t>
            </w:r>
            <w:r w:rsidR="00C923D0">
              <w:rPr>
                <w:rFonts w:ascii="Aptos" w:hAnsi="Aptos"/>
                <w:sz w:val="22"/>
              </w:rPr>
              <w:t>WhatsApp Ireland Limited / WhatsApp LLC</w:t>
            </w:r>
            <w:r w:rsidRPr="00553008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1368" w:type="dxa"/>
          </w:tcPr>
          <w:p w14:paraId="0626AC50" w14:textId="77777777" w:rsidR="00D35DEB" w:rsidRDefault="00D35DE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Intra </w:t>
            </w:r>
            <w:r w:rsidRPr="00351638">
              <w:rPr>
                <w:rFonts w:ascii="Aptos" w:hAnsi="Aptos"/>
                <w:sz w:val="22"/>
                <w:lang w:val="it-IT"/>
              </w:rPr>
              <w:t>UE/SEE</w:t>
            </w:r>
            <w:r>
              <w:rPr>
                <w:rFonts w:ascii="Aptos" w:hAnsi="Aptos"/>
                <w:sz w:val="22"/>
                <w:lang w:val="it-IT"/>
              </w:rPr>
              <w:t>;</w:t>
            </w:r>
          </w:p>
          <w:p w14:paraId="6C4E0939" w14:textId="1A2B31EA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USA</w:t>
            </w:r>
            <w:r w:rsidR="009711B9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655" w:type="dxa"/>
          </w:tcPr>
          <w:p w14:paraId="08C4B5D7" w14:textId="2AA72594" w:rsidR="00996748" w:rsidRPr="00351638" w:rsidRDefault="003A34B4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identificativi</w:t>
            </w:r>
            <w:r>
              <w:rPr>
                <w:rFonts w:ascii="Aptos" w:hAnsi="Aptos"/>
                <w:sz w:val="22"/>
                <w:lang w:val="it-IT"/>
              </w:rPr>
              <w:t xml:space="preserve"> e di soggiorno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: 6 mesi dalla verifica o dal rifiuto </w:t>
            </w:r>
            <w:r w:rsidR="00122981">
              <w:rPr>
                <w:rFonts w:ascii="Aptos" w:hAnsi="Aptos"/>
                <w:sz w:val="22"/>
                <w:lang w:val="it-IT"/>
              </w:rPr>
              <w:t>–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122981">
              <w:rPr>
                <w:rFonts w:ascii="Aptos" w:hAnsi="Aptos"/>
                <w:sz w:val="22"/>
                <w:lang w:val="it-IT"/>
              </w:rPr>
              <w:t>per</w:t>
            </w:r>
            <w:r w:rsidR="001C1808">
              <w:rPr>
                <w:rFonts w:ascii="Aptos" w:hAnsi="Aptos"/>
                <w:sz w:val="22"/>
                <w:lang w:val="it-IT"/>
              </w:rPr>
              <w:t xml:space="preserve"> verifica identità e prevenzione abusi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>.</w:t>
            </w:r>
          </w:p>
          <w:p w14:paraId="2BEED270" w14:textId="6379A395" w:rsidR="4F8DB855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7D809C65" w14:textId="5BF0F3EA" w:rsidR="00996748" w:rsidRPr="00351638" w:rsidRDefault="0005754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Dati di contatto</w:t>
            </w:r>
            <w:r w:rsidR="00391DD5">
              <w:rPr>
                <w:rFonts w:ascii="Aptos" w:hAnsi="Aptos"/>
                <w:sz w:val="22"/>
                <w:lang w:val="it-IT"/>
              </w:rPr>
              <w:t>:</w:t>
            </w:r>
            <w:r>
              <w:rPr>
                <w:rFonts w:ascii="Aptos" w:hAnsi="Aptos"/>
                <w:sz w:val="22"/>
                <w:lang w:val="it-IT"/>
              </w:rPr>
              <w:t xml:space="preserve"> 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24 mesi dall’ultima interazione </w:t>
            </w:r>
            <w:r>
              <w:rPr>
                <w:rFonts w:ascii="Aptos" w:hAnsi="Aptos"/>
                <w:sz w:val="22"/>
                <w:lang w:val="it-IT"/>
              </w:rPr>
              <w:t>–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4F8DB855">
              <w:rPr>
                <w:rFonts w:ascii="Aptos" w:hAnsi="Aptos"/>
                <w:sz w:val="22"/>
                <w:lang w:val="it-IT"/>
              </w:rPr>
              <w:t>follow-up e gestione richieste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0105A24F" w14:textId="77777777" w:rsidTr="20BB2E08">
        <w:trPr>
          <w:jc w:val="center"/>
        </w:trPr>
        <w:tc>
          <w:tcPr>
            <w:tcW w:w="1512" w:type="dxa"/>
          </w:tcPr>
          <w:p w14:paraId="0007B6A2" w14:textId="3A4D06B8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3. </w:t>
            </w:r>
            <w:r w:rsidR="00295E85" w:rsidRPr="00351638">
              <w:rPr>
                <w:rFonts w:ascii="Aptos" w:hAnsi="Aptos"/>
                <w:sz w:val="22"/>
                <w:lang w:val="it-IT"/>
              </w:rPr>
              <w:t xml:space="preserve">Comunicazioni </w:t>
            </w:r>
            <w:r w:rsidR="00295E85">
              <w:rPr>
                <w:rFonts w:ascii="Aptos" w:hAnsi="Aptos"/>
                <w:sz w:val="22"/>
                <w:lang w:val="it-IT"/>
              </w:rPr>
              <w:t>e supporto per l</w:t>
            </w:r>
            <w:r w:rsidR="00295E85" w:rsidRPr="00351638">
              <w:rPr>
                <w:rFonts w:ascii="Aptos" w:hAnsi="Aptos"/>
                <w:sz w:val="22"/>
                <w:lang w:val="it-IT"/>
              </w:rPr>
              <w:t>’utente</w:t>
            </w:r>
            <w:r w:rsidR="00ED74B9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512" w:type="dxa"/>
          </w:tcPr>
          <w:p w14:paraId="42F61674" w14:textId="30D64E03" w:rsidR="00996748" w:rsidRPr="00351638" w:rsidRDefault="001B12AF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D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ati di contatto; </w:t>
            </w:r>
            <w:r w:rsidR="0044600B" w:rsidRPr="00BC1070">
              <w:rPr>
                <w:rFonts w:ascii="Aptos" w:hAnsi="Aptos"/>
                <w:sz w:val="22"/>
                <w:lang w:val="it-IT"/>
              </w:rPr>
              <w:t>Dati delle comunicazioni</w:t>
            </w:r>
            <w:r w:rsidR="003A05F4" w:rsidRPr="00BC1070">
              <w:rPr>
                <w:rFonts w:ascii="Aptos" w:hAnsi="Aptos"/>
                <w:sz w:val="22"/>
                <w:lang w:val="it-IT"/>
              </w:rPr>
              <w:t>;</w:t>
            </w:r>
            <w:r w:rsidR="00BC1070">
              <w:rPr>
                <w:rFonts w:ascii="Aptos" w:hAnsi="Aptos"/>
                <w:sz w:val="22"/>
                <w:lang w:val="it-IT"/>
              </w:rPr>
              <w:t xml:space="preserve"> </w:t>
            </w:r>
            <w:r w:rsidR="00BC1070" w:rsidRPr="002C6CF8">
              <w:rPr>
                <w:rFonts w:ascii="Aptos" w:hAnsi="Aptos"/>
                <w:sz w:val="22"/>
                <w:lang w:val="it-IT"/>
              </w:rPr>
              <w:t xml:space="preserve">Foto e contenuti </w:t>
            </w:r>
            <w:r w:rsidR="00BC1070" w:rsidRPr="002C6CF8">
              <w:rPr>
                <w:rFonts w:ascii="Aptos" w:hAnsi="Aptos"/>
                <w:sz w:val="22"/>
                <w:lang w:val="it-IT"/>
              </w:rPr>
              <w:lastRenderedPageBreak/>
              <w:t>inviati</w:t>
            </w:r>
            <w:r w:rsidR="002C6CF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66661A" w:rsidRPr="00351638">
              <w:rPr>
                <w:rFonts w:ascii="Aptos" w:hAnsi="Aptos"/>
                <w:sz w:val="22"/>
                <w:lang w:val="it-IT"/>
              </w:rPr>
              <w:t>Dati relativi a diritti, sicurezza e contestazioni</w:t>
            </w:r>
            <w:r w:rsidR="00180CC6">
              <w:rPr>
                <w:rFonts w:ascii="Aptos" w:hAnsi="Aptos"/>
                <w:sz w:val="22"/>
                <w:lang w:val="it-IT"/>
              </w:rPr>
              <w:t xml:space="preserve">; </w:t>
            </w:r>
            <w:r w:rsidR="00EA3BF2" w:rsidRPr="00351638">
              <w:rPr>
                <w:rFonts w:ascii="Aptos" w:hAnsi="Aptos"/>
                <w:sz w:val="22"/>
                <w:lang w:val="it-IT"/>
              </w:rPr>
              <w:t>Dati relativi alla richiesta e agli oggetti</w:t>
            </w:r>
            <w:r w:rsidR="005E19B2">
              <w:rPr>
                <w:rFonts w:ascii="Aptos" w:hAnsi="Aptos"/>
                <w:sz w:val="22"/>
                <w:lang w:val="it-IT"/>
              </w:rPr>
              <w:t xml:space="preserve">; </w:t>
            </w:r>
            <w:r w:rsidR="005E19B2" w:rsidRPr="00351638">
              <w:rPr>
                <w:rFonts w:ascii="Aptos" w:hAnsi="Aptos"/>
                <w:sz w:val="22"/>
                <w:lang w:val="it-IT"/>
              </w:rPr>
              <w:t>Dati di localizzazione e logistica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1ECF6133" w14:textId="7B2B667B" w:rsidR="00996748" w:rsidRPr="00351638" w:rsidRDefault="00000000" w:rsidP="006E34E4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 xml:space="preserve">Art. 6(1)(b) GDPR per gestire il servizio e le </w:t>
            </w:r>
            <w:r w:rsidR="006E34E4">
              <w:rPr>
                <w:rFonts w:ascii="Aptos" w:hAnsi="Aptos"/>
                <w:sz w:val="22"/>
                <w:lang w:val="it-IT"/>
              </w:rPr>
              <w:t>esigenze di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assistenza, </w:t>
            </w: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continuità operativa e prova delle comunicazioni.</w:t>
            </w:r>
          </w:p>
        </w:tc>
        <w:tc>
          <w:tcPr>
            <w:tcW w:w="1440" w:type="dxa"/>
          </w:tcPr>
          <w:p w14:paraId="14D0A8CA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 xml:space="preserve">Necessario per ricevere risposte, supporto e istruzioni operative. </w:t>
            </w: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WhatsApp è usato quando lo scegli o quando lo usi spontaneamente.</w:t>
            </w:r>
          </w:p>
        </w:tc>
        <w:tc>
          <w:tcPr>
            <w:tcW w:w="1440" w:type="dxa"/>
          </w:tcPr>
          <w:p w14:paraId="23E7F6E5" w14:textId="5114E831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lastRenderedPageBreak/>
              <w:t xml:space="preserve">IOPRESTO; </w:t>
            </w:r>
            <w:r w:rsidR="00BA7923" w:rsidRPr="00973652">
              <w:rPr>
                <w:rFonts w:ascii="Aptos" w:hAnsi="Aptos"/>
                <w:sz w:val="22"/>
              </w:rPr>
              <w:t>Google LLC/Google Ireland Limited</w:t>
            </w:r>
            <w:r w:rsidR="00973652">
              <w:rPr>
                <w:rFonts w:ascii="Aptos" w:hAnsi="Aptos"/>
                <w:sz w:val="22"/>
              </w:rPr>
              <w:t>;</w:t>
            </w:r>
            <w:r w:rsidRPr="00351638">
              <w:rPr>
                <w:rFonts w:ascii="Aptos" w:hAnsi="Aptos"/>
                <w:sz w:val="22"/>
              </w:rPr>
              <w:t xml:space="preserve"> </w:t>
            </w:r>
            <w:r w:rsidR="00C923D0">
              <w:rPr>
                <w:rFonts w:ascii="Aptos" w:hAnsi="Aptos"/>
                <w:sz w:val="22"/>
              </w:rPr>
              <w:t xml:space="preserve">WhatsApp </w:t>
            </w:r>
            <w:r w:rsidR="00C923D0">
              <w:rPr>
                <w:rFonts w:ascii="Aptos" w:hAnsi="Aptos"/>
                <w:sz w:val="22"/>
              </w:rPr>
              <w:lastRenderedPageBreak/>
              <w:t>Ireland Limited / WhatsApp LLC</w:t>
            </w:r>
            <w:r w:rsidRPr="00351638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1368" w:type="dxa"/>
          </w:tcPr>
          <w:p w14:paraId="7F314561" w14:textId="77777777" w:rsidR="00D35DEB" w:rsidRDefault="00D35DE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lastRenderedPageBreak/>
              <w:t xml:space="preserve">Intra </w:t>
            </w:r>
            <w:r w:rsidRPr="00351638">
              <w:rPr>
                <w:rFonts w:ascii="Aptos" w:hAnsi="Aptos"/>
                <w:sz w:val="22"/>
                <w:lang w:val="it-IT"/>
              </w:rPr>
              <w:t>UE/SEE</w:t>
            </w:r>
            <w:r>
              <w:rPr>
                <w:rFonts w:ascii="Aptos" w:hAnsi="Aptos"/>
                <w:sz w:val="22"/>
                <w:lang w:val="it-IT"/>
              </w:rPr>
              <w:t>;</w:t>
            </w:r>
          </w:p>
          <w:p w14:paraId="14F77ACC" w14:textId="7CC72707" w:rsidR="00996748" w:rsidRPr="0000454B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USA</w:t>
            </w:r>
            <w:r w:rsidRPr="0000454B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655" w:type="dxa"/>
          </w:tcPr>
          <w:p w14:paraId="752EA226" w14:textId="65471550" w:rsidR="00996748" w:rsidRPr="00351638" w:rsidRDefault="0062354C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Tutti i dati citati: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24 mesi dall’ultima comunicazione </w:t>
            </w:r>
            <w:r w:rsidR="00465E54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465E54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00351638">
              <w:rPr>
                <w:rFonts w:ascii="Aptos" w:hAnsi="Aptos"/>
                <w:sz w:val="22"/>
                <w:lang w:val="it-IT"/>
              </w:rPr>
              <w:t>follow-up e</w:t>
            </w:r>
            <w:r w:rsidR="00465E54">
              <w:rPr>
                <w:rFonts w:ascii="Aptos" w:hAnsi="Aptos"/>
                <w:sz w:val="22"/>
                <w:lang w:val="it-IT"/>
              </w:rPr>
              <w:t xml:space="preserve">d </w:t>
            </w:r>
            <w:r w:rsidR="00465E54">
              <w:rPr>
                <w:rFonts w:ascii="Aptos" w:hAnsi="Aptos"/>
                <w:sz w:val="22"/>
                <w:lang w:val="it-IT"/>
              </w:rPr>
              <w:lastRenderedPageBreak/>
              <w:t xml:space="preserve">eventuali </w:t>
            </w:r>
            <w:r w:rsidRPr="00351638">
              <w:rPr>
                <w:rFonts w:ascii="Aptos" w:hAnsi="Aptos"/>
                <w:sz w:val="22"/>
                <w:lang w:val="it-IT"/>
              </w:rPr>
              <w:t>contestazioni.</w:t>
            </w:r>
          </w:p>
          <w:p w14:paraId="6BAAC800" w14:textId="77777777" w:rsidR="000F24AB" w:rsidRDefault="000F24A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190F74EF" w14:textId="39A00B70" w:rsidR="00996748" w:rsidRPr="00351638" w:rsidRDefault="000F24A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Dati relativi a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controversie: fino a 5 anni </w:t>
            </w:r>
            <w:r w:rsidR="00D70D8A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D70D8A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00351638">
              <w:rPr>
                <w:rFonts w:ascii="Aptos" w:hAnsi="Aptos"/>
                <w:sz w:val="22"/>
                <w:lang w:val="it-IT"/>
              </w:rPr>
              <w:t>tutela dei diritti.</w:t>
            </w:r>
          </w:p>
        </w:tc>
      </w:tr>
      <w:tr w:rsidR="00996748" w:rsidRPr="00D06F93" w14:paraId="46FB6EC7" w14:textId="77777777" w:rsidTr="20BB2E08">
        <w:trPr>
          <w:jc w:val="center"/>
        </w:trPr>
        <w:tc>
          <w:tcPr>
            <w:tcW w:w="1512" w:type="dxa"/>
          </w:tcPr>
          <w:p w14:paraId="50306DFD" w14:textId="0FBE3D15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lastRenderedPageBreak/>
              <w:t xml:space="preserve">4.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Gestione del catalogo oggetti e </w:t>
            </w:r>
            <w:r w:rsidR="00605D97">
              <w:rPr>
                <w:rFonts w:ascii="Aptos" w:hAnsi="Aptos"/>
                <w:sz w:val="22"/>
                <w:lang w:val="it-IT"/>
              </w:rPr>
              <w:t>ricerca match</w:t>
            </w:r>
            <w:r w:rsidR="00005C56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512" w:type="dxa"/>
          </w:tcPr>
          <w:p w14:paraId="6CF87314" w14:textId="2EB1AC3E" w:rsidR="00996748" w:rsidRPr="00351638" w:rsidRDefault="00783C0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Dati relativi alla richiesta e agli oggetti; </w:t>
            </w:r>
            <w:r w:rsidR="00176B5E" w:rsidRPr="00024FD7">
              <w:rPr>
                <w:rFonts w:ascii="Aptos" w:hAnsi="Aptos"/>
                <w:sz w:val="22"/>
                <w:lang w:val="it-IT"/>
              </w:rPr>
              <w:t>Foto e contenuti inviati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; dati di contatto; </w:t>
            </w:r>
            <w:r w:rsidR="0019560A">
              <w:rPr>
                <w:rFonts w:ascii="Aptos" w:hAnsi="Aptos"/>
                <w:sz w:val="22"/>
                <w:lang w:val="it-IT"/>
              </w:rPr>
              <w:t>d</w:t>
            </w:r>
            <w:r w:rsidR="00FC25D1" w:rsidRPr="00303346">
              <w:rPr>
                <w:rFonts w:ascii="Aptos" w:hAnsi="Aptos"/>
                <w:sz w:val="22"/>
                <w:lang w:val="it-IT"/>
              </w:rPr>
              <w:t>ati recensioni e rating</w:t>
            </w:r>
            <w:r w:rsidR="00303346">
              <w:rPr>
                <w:rFonts w:ascii="Aptos" w:hAnsi="Aptos"/>
                <w:sz w:val="22"/>
                <w:lang w:val="it-IT"/>
              </w:rPr>
              <w:t xml:space="preserve">; </w:t>
            </w:r>
            <w:r w:rsidR="00725B4C" w:rsidRPr="005B784D">
              <w:rPr>
                <w:rFonts w:ascii="Aptos" w:hAnsi="Aptos"/>
                <w:sz w:val="22"/>
                <w:lang w:val="it-IT"/>
              </w:rPr>
              <w:t>Dati tecnici storage/c</w:t>
            </w:r>
            <w:r w:rsidR="00725B4C">
              <w:rPr>
                <w:rFonts w:ascii="Aptos" w:hAnsi="Aptos"/>
                <w:sz w:val="22"/>
                <w:lang w:val="it-IT"/>
              </w:rPr>
              <w:t>omunicazioni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143E2F55" w14:textId="041D32FB" w:rsidR="00996748" w:rsidRPr="00351638" w:rsidRDefault="00000000" w:rsidP="0093503D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Art. 6(1)(b) GDPR per rendere disponibile o cercare un oggetto</w:t>
            </w:r>
            <w:r w:rsidR="0093503D">
              <w:rPr>
                <w:rFonts w:ascii="Aptos" w:hAnsi="Aptos"/>
                <w:sz w:val="22"/>
                <w:lang w:val="it-IT"/>
              </w:rPr>
              <w:t>,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BF41D3">
              <w:rPr>
                <w:rFonts w:ascii="Aptos" w:hAnsi="Aptos"/>
                <w:sz w:val="22"/>
                <w:lang w:val="it-IT"/>
              </w:rPr>
              <w:t>per</w:t>
            </w:r>
            <w:r w:rsidR="008A610A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organizzazione interna e aggiornamento catalogo.</w:t>
            </w:r>
          </w:p>
        </w:tc>
        <w:tc>
          <w:tcPr>
            <w:tcW w:w="1440" w:type="dxa"/>
          </w:tcPr>
          <w:p w14:paraId="30AA90EB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Necessario se vuoi prestare o prendere in prestito oggetti tramite IO PRESTO. </w:t>
            </w:r>
            <w:r w:rsidRPr="00351638">
              <w:rPr>
                <w:rFonts w:ascii="Aptos" w:hAnsi="Aptos"/>
                <w:sz w:val="22"/>
              </w:rPr>
              <w:t>Senza questi dati non possiamo inserire o cercare l’oggetto.</w:t>
            </w:r>
          </w:p>
        </w:tc>
        <w:tc>
          <w:tcPr>
            <w:tcW w:w="1440" w:type="dxa"/>
          </w:tcPr>
          <w:p w14:paraId="1A865453" w14:textId="2A4D74D3" w:rsidR="00996748" w:rsidRPr="00D56D69" w:rsidRDefault="00492330" w:rsidP="00933851">
            <w:pPr>
              <w:jc w:val="both"/>
              <w:rPr>
                <w:rFonts w:ascii="Aptos" w:hAnsi="Aptos"/>
                <w:sz w:val="22"/>
              </w:rPr>
            </w:pPr>
            <w:r w:rsidRPr="00D56D69">
              <w:rPr>
                <w:rFonts w:ascii="Aptos" w:hAnsi="Aptos"/>
                <w:sz w:val="22"/>
              </w:rPr>
              <w:t xml:space="preserve">IOPRESTO; </w:t>
            </w:r>
            <w:r w:rsidR="00D56D69" w:rsidRPr="00973652">
              <w:rPr>
                <w:rFonts w:ascii="Aptos" w:hAnsi="Aptos"/>
                <w:sz w:val="22"/>
              </w:rPr>
              <w:t>Google LLC/Google Ireland Limited</w:t>
            </w:r>
            <w:r w:rsidR="00531BD3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1368" w:type="dxa"/>
          </w:tcPr>
          <w:p w14:paraId="6E603F03" w14:textId="77777777" w:rsidR="00E04389" w:rsidRDefault="00E04389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Intra </w:t>
            </w:r>
            <w:r w:rsidRPr="00351638">
              <w:rPr>
                <w:rFonts w:ascii="Aptos" w:hAnsi="Aptos"/>
                <w:sz w:val="22"/>
                <w:lang w:val="it-IT"/>
              </w:rPr>
              <w:t>UE/SEE</w:t>
            </w:r>
            <w:r>
              <w:rPr>
                <w:rFonts w:ascii="Aptos" w:hAnsi="Aptos"/>
                <w:sz w:val="22"/>
                <w:lang w:val="it-IT"/>
              </w:rPr>
              <w:t>;</w:t>
            </w:r>
          </w:p>
          <w:p w14:paraId="2E5DBC89" w14:textId="4ECECB76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USA.</w:t>
            </w:r>
          </w:p>
        </w:tc>
        <w:tc>
          <w:tcPr>
            <w:tcW w:w="1655" w:type="dxa"/>
          </w:tcPr>
          <w:p w14:paraId="5D169914" w14:textId="2BE037C1" w:rsidR="00996748" w:rsidRPr="00351638" w:rsidRDefault="002C7F1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Tutti i dati menzionati: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non oltre 24 mesi dall’ultima interazione </w:t>
            </w:r>
            <w:r w:rsidR="006F6AFB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6F6AFB">
              <w:rPr>
                <w:rFonts w:ascii="Aptos" w:hAnsi="Aptos"/>
                <w:sz w:val="22"/>
                <w:lang w:val="it-IT"/>
              </w:rPr>
              <w:t>per corretta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gestione</w:t>
            </w:r>
            <w:r w:rsidR="006F6AFB">
              <w:rPr>
                <w:rFonts w:ascii="Aptos" w:hAnsi="Aptos"/>
                <w:sz w:val="22"/>
                <w:lang w:val="it-IT"/>
              </w:rPr>
              <w:t xml:space="preserve"> del catalogo e delle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richieste.</w:t>
            </w:r>
          </w:p>
        </w:tc>
      </w:tr>
      <w:tr w:rsidR="00996748" w:rsidRPr="00D06F93" w14:paraId="593A290C" w14:textId="77777777" w:rsidTr="20BB2E08">
        <w:trPr>
          <w:jc w:val="center"/>
        </w:trPr>
        <w:tc>
          <w:tcPr>
            <w:tcW w:w="1512" w:type="dxa"/>
          </w:tcPr>
          <w:p w14:paraId="36D5B251" w14:textId="0A3FE113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5. </w:t>
            </w:r>
            <w:r w:rsidRPr="00351638">
              <w:rPr>
                <w:rFonts w:ascii="Aptos" w:hAnsi="Aptos"/>
                <w:sz w:val="22"/>
                <w:lang w:val="it-IT"/>
              </w:rPr>
              <w:t>Matching tra utenti</w:t>
            </w:r>
          </w:p>
        </w:tc>
        <w:tc>
          <w:tcPr>
            <w:tcW w:w="1512" w:type="dxa"/>
          </w:tcPr>
          <w:p w14:paraId="3F26A817" w14:textId="58CD5F6E" w:rsidR="00996748" w:rsidRPr="00351638" w:rsidRDefault="004B2B4A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Dati di matching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; </w:t>
            </w:r>
            <w:r w:rsidR="00CE7CE6">
              <w:rPr>
                <w:rFonts w:ascii="Aptos" w:hAnsi="Aptos"/>
                <w:sz w:val="22"/>
                <w:lang w:val="it-IT"/>
              </w:rPr>
              <w:t>d</w:t>
            </w:r>
            <w:r w:rsidR="00CE7CE6" w:rsidRPr="00CE7CE6">
              <w:rPr>
                <w:rFonts w:ascii="Aptos" w:hAnsi="Aptos"/>
                <w:sz w:val="22"/>
                <w:lang w:val="it-IT"/>
              </w:rPr>
              <w:t>ati di contatto</w:t>
            </w:r>
            <w:r w:rsidR="00AC3129">
              <w:rPr>
                <w:rFonts w:ascii="Aptos" w:hAnsi="Aptos"/>
                <w:sz w:val="22"/>
                <w:lang w:val="it-IT"/>
              </w:rPr>
              <w:t xml:space="preserve">; </w:t>
            </w:r>
            <w:r w:rsidR="00AC3129" w:rsidRPr="00351638">
              <w:rPr>
                <w:rFonts w:ascii="Aptos" w:hAnsi="Aptos"/>
                <w:sz w:val="22"/>
                <w:lang w:val="it-IT"/>
              </w:rPr>
              <w:t>Dati relativi alla richiesta e agli oggetti</w:t>
            </w:r>
            <w:r w:rsidR="0084638C">
              <w:rPr>
                <w:rFonts w:ascii="Aptos" w:hAnsi="Aptos"/>
                <w:sz w:val="22"/>
                <w:lang w:val="it-IT"/>
              </w:rPr>
              <w:t xml:space="preserve">; </w:t>
            </w:r>
            <w:r w:rsidR="0084638C" w:rsidRPr="00351638">
              <w:rPr>
                <w:rFonts w:ascii="Aptos" w:hAnsi="Aptos"/>
                <w:sz w:val="22"/>
                <w:lang w:val="it-IT"/>
              </w:rPr>
              <w:t>Dati di localizzazione e logistica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>;</w:t>
            </w:r>
            <w:r w:rsidR="00F119F8">
              <w:rPr>
                <w:rFonts w:ascii="Aptos" w:hAnsi="Aptos"/>
                <w:sz w:val="22"/>
                <w:lang w:val="it-IT"/>
              </w:rPr>
              <w:t xml:space="preserve"> </w:t>
            </w:r>
            <w:r w:rsidR="00F119F8" w:rsidRPr="002C4F6F">
              <w:rPr>
                <w:rFonts w:ascii="Aptos" w:hAnsi="Aptos"/>
                <w:sz w:val="22"/>
                <w:lang w:val="it-IT"/>
              </w:rPr>
              <w:t>Dati recensioni e rating</w:t>
            </w:r>
            <w:r w:rsidR="002C4F6F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75EF1228" w14:textId="4E2CC621" w:rsidR="00996748" w:rsidRPr="00351638" w:rsidRDefault="00000000" w:rsidP="00086513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Art. 6(1)(b) GDPR per svolgere il servizio di intermediazione</w:t>
            </w:r>
            <w:r w:rsidR="00073DF4" w:rsidRPr="00351638">
              <w:rPr>
                <w:rFonts w:ascii="Aptos" w:hAnsi="Aptos"/>
                <w:sz w:val="22"/>
                <w:lang w:val="it-IT"/>
              </w:rPr>
              <w:t>, comunicare rating e numero recensioni a fini di fiducia/sicurezza</w:t>
            </w:r>
            <w:r w:rsidR="00086513">
              <w:rPr>
                <w:rFonts w:ascii="Aptos" w:hAnsi="Aptos"/>
                <w:sz w:val="22"/>
                <w:lang w:val="it-IT"/>
              </w:rPr>
              <w:t xml:space="preserve"> e </w:t>
            </w:r>
            <w:r w:rsidRPr="00351638">
              <w:rPr>
                <w:rFonts w:ascii="Aptos" w:hAnsi="Aptos"/>
                <w:sz w:val="22"/>
                <w:lang w:val="it-IT"/>
              </w:rPr>
              <w:t>condividere i</w:t>
            </w:r>
            <w:r w:rsidR="002A2AEC">
              <w:rPr>
                <w:rFonts w:ascii="Aptos" w:hAnsi="Aptos"/>
                <w:sz w:val="22"/>
                <w:lang w:val="it-IT"/>
              </w:rPr>
              <w:t xml:space="preserve"> tuoi contatti con gli utenti abbinati </w:t>
            </w:r>
            <w:r w:rsidRPr="00351638">
              <w:rPr>
                <w:rFonts w:ascii="Aptos" w:hAnsi="Aptos"/>
                <w:sz w:val="22"/>
                <w:lang w:val="it-IT"/>
              </w:rPr>
              <w:t>dopo autorizzazione.</w:t>
            </w:r>
          </w:p>
        </w:tc>
        <w:tc>
          <w:tcPr>
            <w:tcW w:w="1440" w:type="dxa"/>
          </w:tcPr>
          <w:p w14:paraId="23ADB813" w14:textId="01EA295B" w:rsidR="00996748" w:rsidRPr="00351638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4F8DB855">
              <w:rPr>
                <w:rFonts w:ascii="Aptos" w:hAnsi="Aptos"/>
                <w:sz w:val="22"/>
                <w:lang w:val="it-IT"/>
              </w:rPr>
              <w:t>Necessario per completare il matching.</w:t>
            </w:r>
          </w:p>
          <w:p w14:paraId="6F987A45" w14:textId="2EFE7DB0" w:rsidR="00996748" w:rsidRPr="00351638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4F8DB855">
              <w:rPr>
                <w:rFonts w:ascii="Aptos" w:hAnsi="Aptos"/>
                <w:sz w:val="22"/>
                <w:lang w:val="it-IT"/>
              </w:rPr>
              <w:t xml:space="preserve">Se non accetti di conferire questi dati, non potremo effettuare il matching con gli altri utenti. </w:t>
            </w:r>
          </w:p>
        </w:tc>
        <w:tc>
          <w:tcPr>
            <w:tcW w:w="1440" w:type="dxa"/>
          </w:tcPr>
          <w:p w14:paraId="714DEBE2" w14:textId="77777777" w:rsidR="00A85CB1" w:rsidRPr="00B5230A" w:rsidRDefault="00492330" w:rsidP="00933851">
            <w:pPr>
              <w:jc w:val="both"/>
              <w:rPr>
                <w:rFonts w:ascii="Aptos" w:hAnsi="Aptos"/>
                <w:sz w:val="22"/>
              </w:rPr>
            </w:pPr>
            <w:r w:rsidRPr="00B5230A">
              <w:rPr>
                <w:rFonts w:ascii="Aptos" w:hAnsi="Aptos"/>
                <w:sz w:val="22"/>
              </w:rPr>
              <w:t xml:space="preserve">IOPRESTO; </w:t>
            </w:r>
            <w:r w:rsidR="003E7926" w:rsidRPr="00B5230A">
              <w:rPr>
                <w:rFonts w:ascii="Aptos" w:hAnsi="Aptos"/>
                <w:sz w:val="22"/>
              </w:rPr>
              <w:t xml:space="preserve">altri </w:t>
            </w:r>
            <w:r w:rsidRPr="00B5230A">
              <w:rPr>
                <w:rFonts w:ascii="Aptos" w:hAnsi="Aptos"/>
                <w:sz w:val="22"/>
              </w:rPr>
              <w:t>utent</w:t>
            </w:r>
            <w:r w:rsidR="003E7926" w:rsidRPr="00B5230A">
              <w:rPr>
                <w:rFonts w:ascii="Aptos" w:hAnsi="Aptos"/>
                <w:sz w:val="22"/>
              </w:rPr>
              <w:t>i</w:t>
            </w:r>
            <w:r w:rsidR="00E273CE" w:rsidRPr="00B5230A">
              <w:rPr>
                <w:rFonts w:ascii="Aptos" w:hAnsi="Aptos"/>
                <w:sz w:val="22"/>
              </w:rPr>
              <w:t xml:space="preserve"> (possibili match)</w:t>
            </w:r>
            <w:r w:rsidRPr="00B5230A">
              <w:rPr>
                <w:rFonts w:ascii="Aptos" w:hAnsi="Aptos"/>
                <w:sz w:val="22"/>
              </w:rPr>
              <w:t xml:space="preserve">; </w:t>
            </w:r>
            <w:r w:rsidR="00C923D0" w:rsidRPr="00B5230A">
              <w:rPr>
                <w:rFonts w:ascii="Aptos" w:hAnsi="Aptos"/>
                <w:sz w:val="22"/>
              </w:rPr>
              <w:t>WhatsApp Ireland Limited / WhatsApp LLC</w:t>
            </w:r>
            <w:r w:rsidR="00A85CB1" w:rsidRPr="00B5230A">
              <w:rPr>
                <w:rFonts w:ascii="Aptos" w:hAnsi="Aptos"/>
                <w:sz w:val="22"/>
              </w:rPr>
              <w:t xml:space="preserve">; </w:t>
            </w:r>
          </w:p>
          <w:p w14:paraId="47979F14" w14:textId="555F3403" w:rsidR="00996748" w:rsidRPr="00F542A2" w:rsidRDefault="00A85CB1" w:rsidP="00933851">
            <w:pPr>
              <w:jc w:val="both"/>
              <w:rPr>
                <w:rFonts w:ascii="Aptos" w:hAnsi="Aptos"/>
                <w:sz w:val="22"/>
              </w:rPr>
            </w:pPr>
            <w:r w:rsidRPr="00973652">
              <w:rPr>
                <w:rFonts w:ascii="Aptos" w:hAnsi="Aptos"/>
                <w:sz w:val="22"/>
              </w:rPr>
              <w:t>Google LLC/Google Ireland Limited</w:t>
            </w:r>
            <w:r w:rsidR="00492330" w:rsidRPr="00F542A2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1368" w:type="dxa"/>
          </w:tcPr>
          <w:p w14:paraId="410843D8" w14:textId="77777777" w:rsidR="002D2DFE" w:rsidRDefault="002D2DFE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Intra </w:t>
            </w:r>
            <w:r w:rsidRPr="00351638">
              <w:rPr>
                <w:rFonts w:ascii="Aptos" w:hAnsi="Aptos"/>
                <w:sz w:val="22"/>
                <w:lang w:val="it-IT"/>
              </w:rPr>
              <w:t>UE/SEE</w:t>
            </w:r>
            <w:r>
              <w:rPr>
                <w:rFonts w:ascii="Aptos" w:hAnsi="Aptos"/>
                <w:sz w:val="22"/>
                <w:lang w:val="it-IT"/>
              </w:rPr>
              <w:t>;</w:t>
            </w:r>
          </w:p>
          <w:p w14:paraId="1EBE9F67" w14:textId="6343F483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USA.</w:t>
            </w:r>
          </w:p>
        </w:tc>
        <w:tc>
          <w:tcPr>
            <w:tcW w:w="1655" w:type="dxa"/>
          </w:tcPr>
          <w:p w14:paraId="11F603CB" w14:textId="4C9EDA7C" w:rsidR="00996748" w:rsidRPr="00351638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4F8DB855">
              <w:rPr>
                <w:rFonts w:ascii="Aptos" w:hAnsi="Aptos"/>
                <w:sz w:val="22"/>
                <w:lang w:val="it-IT"/>
              </w:rPr>
              <w:t xml:space="preserve">Autorizzazioni e dati matching: 24 mesi dall’ultima interazione </w:t>
            </w:r>
            <w:r w:rsidR="0006680A">
              <w:rPr>
                <w:rFonts w:ascii="Aptos" w:hAnsi="Aptos"/>
                <w:sz w:val="22"/>
                <w:lang w:val="it-IT"/>
              </w:rPr>
              <w:t>–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06680A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gestione </w:t>
            </w:r>
            <w:r w:rsidR="0066252D">
              <w:rPr>
                <w:rFonts w:ascii="Aptos" w:hAnsi="Aptos"/>
                <w:sz w:val="22"/>
                <w:lang w:val="it-IT"/>
              </w:rPr>
              <w:t xml:space="preserve">eventuali </w:t>
            </w:r>
            <w:r w:rsidRPr="4F8DB855">
              <w:rPr>
                <w:rFonts w:ascii="Aptos" w:hAnsi="Aptos"/>
                <w:sz w:val="22"/>
                <w:lang w:val="it-IT"/>
              </w:rPr>
              <w:t>contestazioni.</w:t>
            </w:r>
          </w:p>
          <w:p w14:paraId="25FC4044" w14:textId="4C71DC02" w:rsidR="00996748" w:rsidRPr="00351638" w:rsidRDefault="00996748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</w:tc>
      </w:tr>
      <w:tr w:rsidR="00996748" w:rsidRPr="00D06F93" w14:paraId="6BF2C087" w14:textId="77777777" w:rsidTr="20BB2E08">
        <w:trPr>
          <w:jc w:val="center"/>
        </w:trPr>
        <w:tc>
          <w:tcPr>
            <w:tcW w:w="1512" w:type="dxa"/>
          </w:tcPr>
          <w:p w14:paraId="2745A1FA" w14:textId="1B31FDB1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6</w:t>
            </w:r>
            <w:r w:rsidR="0063726B">
              <w:rPr>
                <w:rFonts w:ascii="Aptos" w:hAnsi="Aptos"/>
                <w:sz w:val="22"/>
                <w:lang w:val="it-IT"/>
              </w:rPr>
              <w:t xml:space="preserve">. </w:t>
            </w:r>
            <w:r w:rsidR="0063726B" w:rsidRPr="00351638">
              <w:rPr>
                <w:rFonts w:ascii="Aptos" w:hAnsi="Aptos"/>
                <w:sz w:val="22"/>
                <w:lang w:val="it-IT"/>
              </w:rPr>
              <w:t>Gestione del</w:t>
            </w:r>
            <w:r w:rsidR="0063726B">
              <w:rPr>
                <w:rFonts w:ascii="Aptos" w:hAnsi="Aptos"/>
                <w:sz w:val="22"/>
                <w:lang w:val="it-IT"/>
              </w:rPr>
              <w:t xml:space="preserve"> </w:t>
            </w:r>
            <w:r w:rsidR="0063726B" w:rsidRPr="00351638">
              <w:rPr>
                <w:rFonts w:ascii="Aptos" w:hAnsi="Aptos"/>
                <w:sz w:val="22"/>
                <w:lang w:val="it-IT"/>
              </w:rPr>
              <w:t>prestito</w:t>
            </w:r>
            <w:r w:rsidR="0063726B">
              <w:rPr>
                <w:rFonts w:ascii="Aptos" w:hAnsi="Aptos"/>
                <w:sz w:val="22"/>
                <w:lang w:val="it-IT"/>
              </w:rPr>
              <w:t xml:space="preserve"> (foto</w:t>
            </w:r>
            <w:r w:rsidR="0063726B" w:rsidRPr="00351638">
              <w:rPr>
                <w:rFonts w:ascii="Aptos" w:hAnsi="Aptos"/>
                <w:sz w:val="22"/>
                <w:lang w:val="it-IT"/>
              </w:rPr>
              <w:t xml:space="preserve">, recensioni e </w:t>
            </w:r>
            <w:r w:rsidR="0063726B" w:rsidRPr="00351638">
              <w:rPr>
                <w:rFonts w:ascii="Aptos" w:hAnsi="Aptos"/>
                <w:sz w:val="22"/>
                <w:lang w:val="it-IT"/>
              </w:rPr>
              <w:lastRenderedPageBreak/>
              <w:t>rating</w:t>
            </w:r>
            <w:r w:rsidR="0063726B">
              <w:rPr>
                <w:rFonts w:ascii="Aptos" w:hAnsi="Aptos"/>
                <w:sz w:val="22"/>
                <w:lang w:val="it-IT"/>
              </w:rPr>
              <w:t>)</w:t>
            </w:r>
            <w:r w:rsidR="0063726B"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512" w:type="dxa"/>
          </w:tcPr>
          <w:p w14:paraId="3563CDE3" w14:textId="0DD18DD4" w:rsidR="00996748" w:rsidRPr="00351638" w:rsidRDefault="000B4CE6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037222">
              <w:rPr>
                <w:rFonts w:ascii="Aptos" w:hAnsi="Aptos"/>
                <w:sz w:val="22"/>
                <w:lang w:val="it-IT"/>
              </w:rPr>
              <w:lastRenderedPageBreak/>
              <w:t>Foto e contenuti inviati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F62463" w:rsidRPr="00BA0CE2">
              <w:rPr>
                <w:rFonts w:ascii="Aptos" w:hAnsi="Aptos"/>
                <w:sz w:val="22"/>
                <w:lang w:val="it-IT"/>
              </w:rPr>
              <w:t>d</w:t>
            </w:r>
            <w:r w:rsidR="00037222" w:rsidRPr="00BA0CE2">
              <w:rPr>
                <w:rFonts w:ascii="Aptos" w:hAnsi="Aptos"/>
                <w:sz w:val="22"/>
                <w:lang w:val="it-IT"/>
              </w:rPr>
              <w:t xml:space="preserve">ati recensioni e </w:t>
            </w:r>
            <w:r w:rsidR="00037222" w:rsidRPr="00BA0CE2">
              <w:rPr>
                <w:rFonts w:ascii="Aptos" w:hAnsi="Aptos"/>
                <w:sz w:val="22"/>
                <w:lang w:val="it-IT"/>
              </w:rPr>
              <w:lastRenderedPageBreak/>
              <w:t>rating</w:t>
            </w:r>
            <w:r w:rsidR="00F542A2">
              <w:rPr>
                <w:rFonts w:ascii="Aptos" w:hAnsi="Aptos"/>
                <w:sz w:val="22"/>
                <w:lang w:val="it-IT"/>
              </w:rPr>
              <w:t xml:space="preserve">; </w:t>
            </w:r>
            <w:r w:rsidR="00F542A2" w:rsidRPr="005B784D">
              <w:rPr>
                <w:rFonts w:ascii="Aptos" w:hAnsi="Aptos"/>
                <w:sz w:val="22"/>
                <w:lang w:val="it-IT"/>
              </w:rPr>
              <w:t>Dati tecnici storage/c</w:t>
            </w:r>
            <w:r w:rsidR="00F542A2">
              <w:rPr>
                <w:rFonts w:ascii="Aptos" w:hAnsi="Aptos"/>
                <w:sz w:val="22"/>
                <w:lang w:val="it-IT"/>
              </w:rPr>
              <w:t>omunicazioni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50DE3DAD" w14:textId="24AA7A76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 xml:space="preserve">Art. 6(1)(b) GDPR per documentare lo stato </w:t>
            </w: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dell’oggetto e chiudere il prestito</w:t>
            </w:r>
            <w:r w:rsidR="00770D8D" w:rsidRPr="00351638">
              <w:rPr>
                <w:rFonts w:ascii="Aptos" w:hAnsi="Aptos"/>
                <w:sz w:val="22"/>
                <w:lang w:val="it-IT"/>
              </w:rPr>
              <w:t>,</w:t>
            </w:r>
          </w:p>
          <w:p w14:paraId="78F1093C" w14:textId="25F591DB" w:rsidR="00996748" w:rsidRPr="00351638" w:rsidRDefault="00770D8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conservare fiducia tra utenti, prevenzione danni/abusi e tutela del servizio.</w:t>
            </w:r>
          </w:p>
        </w:tc>
        <w:tc>
          <w:tcPr>
            <w:tcW w:w="1440" w:type="dxa"/>
          </w:tcPr>
          <w:p w14:paraId="51FC3882" w14:textId="38CEA934" w:rsidR="00996748" w:rsidRPr="00A9768E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 xml:space="preserve">Necessario per partecipare al sistema di </w:t>
            </w: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tutela e affidabilità del servizio</w:t>
            </w:r>
            <w:r w:rsidR="00A9768E">
              <w:rPr>
                <w:rFonts w:ascii="Aptos" w:hAnsi="Aptos"/>
                <w:sz w:val="22"/>
                <w:lang w:val="it-IT"/>
              </w:rPr>
              <w:t>: l</w:t>
            </w:r>
            <w:r w:rsidRPr="00A9768E">
              <w:rPr>
                <w:rFonts w:ascii="Aptos" w:hAnsi="Aptos"/>
                <w:sz w:val="22"/>
                <w:lang w:val="it-IT"/>
              </w:rPr>
              <w:t>e recensioni aiutano a mantenere sicura la community.</w:t>
            </w:r>
          </w:p>
        </w:tc>
        <w:tc>
          <w:tcPr>
            <w:tcW w:w="1440" w:type="dxa"/>
          </w:tcPr>
          <w:p w14:paraId="5410BADA" w14:textId="27A606E8" w:rsidR="00996748" w:rsidRPr="00E72DF1" w:rsidRDefault="002814F6" w:rsidP="00933851">
            <w:pPr>
              <w:jc w:val="both"/>
              <w:rPr>
                <w:rFonts w:ascii="Aptos" w:hAnsi="Aptos"/>
                <w:sz w:val="22"/>
              </w:rPr>
            </w:pPr>
            <w:r w:rsidRPr="00E72DF1">
              <w:rPr>
                <w:rFonts w:ascii="Aptos" w:hAnsi="Aptos"/>
                <w:sz w:val="22"/>
              </w:rPr>
              <w:lastRenderedPageBreak/>
              <w:t xml:space="preserve">IOPRESTO; </w:t>
            </w:r>
            <w:r w:rsidR="00E8784B" w:rsidRPr="00E72DF1">
              <w:rPr>
                <w:rFonts w:ascii="Aptos" w:hAnsi="Aptos"/>
                <w:sz w:val="22"/>
              </w:rPr>
              <w:t xml:space="preserve">Google LLC/Google Ireland </w:t>
            </w:r>
            <w:r w:rsidR="00E8784B" w:rsidRPr="00E72DF1">
              <w:rPr>
                <w:rFonts w:ascii="Aptos" w:hAnsi="Aptos"/>
                <w:sz w:val="22"/>
              </w:rPr>
              <w:lastRenderedPageBreak/>
              <w:t>Limited</w:t>
            </w:r>
            <w:r w:rsidRPr="00E72DF1">
              <w:rPr>
                <w:rFonts w:ascii="Aptos" w:hAnsi="Aptos"/>
                <w:sz w:val="22"/>
              </w:rPr>
              <w:t xml:space="preserve">; </w:t>
            </w:r>
            <w:r w:rsidR="00C923D0" w:rsidRPr="00E72DF1">
              <w:rPr>
                <w:rFonts w:ascii="Aptos" w:hAnsi="Aptos"/>
                <w:sz w:val="22"/>
              </w:rPr>
              <w:t>WhatsApp Ireland Limited / WhatsApp LLC</w:t>
            </w:r>
            <w:r w:rsidR="00A52B7E" w:rsidRPr="00E72DF1">
              <w:rPr>
                <w:rFonts w:ascii="Aptos" w:hAnsi="Aptos"/>
                <w:sz w:val="22"/>
              </w:rPr>
              <w:t>.</w:t>
            </w:r>
            <w:r w:rsidRPr="00E72DF1">
              <w:rPr>
                <w:rFonts w:ascii="Aptos" w:hAnsi="Aptos"/>
                <w:sz w:val="22"/>
              </w:rPr>
              <w:t xml:space="preserve">; altri utenti </w:t>
            </w:r>
            <w:r w:rsidR="00CD10EC">
              <w:rPr>
                <w:rFonts w:ascii="Aptos" w:hAnsi="Aptos"/>
                <w:sz w:val="22"/>
              </w:rPr>
              <w:t xml:space="preserve"> (match)</w:t>
            </w:r>
            <w:r w:rsidR="00E72DF1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1368" w:type="dxa"/>
          </w:tcPr>
          <w:p w14:paraId="20DD1F0E" w14:textId="25D552CE" w:rsidR="00996748" w:rsidRPr="00E55F3A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USA</w:t>
            </w:r>
            <w:r w:rsidRPr="00E55F3A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655" w:type="dxa"/>
          </w:tcPr>
          <w:p w14:paraId="5DFD181A" w14:textId="61D1968C" w:rsidR="00996748" w:rsidRPr="00351638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4F8DB855">
              <w:rPr>
                <w:rFonts w:ascii="Aptos" w:hAnsi="Aptos"/>
                <w:sz w:val="22"/>
                <w:lang w:val="it-IT"/>
              </w:rPr>
              <w:t xml:space="preserve">Foto prima/dopo: </w:t>
            </w:r>
            <w:r w:rsidR="00056775">
              <w:rPr>
                <w:rFonts w:ascii="Aptos" w:hAnsi="Aptos"/>
                <w:sz w:val="22"/>
                <w:lang w:val="it-IT"/>
              </w:rPr>
              <w:t>24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 mesi dalla restituzione </w:t>
            </w:r>
            <w:r w:rsidR="0056477B">
              <w:rPr>
                <w:rFonts w:ascii="Aptos" w:hAnsi="Aptos"/>
                <w:sz w:val="22"/>
                <w:lang w:val="it-IT"/>
              </w:rPr>
              <w:t>–</w:t>
            </w:r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56477B">
              <w:rPr>
                <w:rFonts w:ascii="Aptos" w:hAnsi="Aptos"/>
                <w:sz w:val="22"/>
                <w:lang w:val="it-IT"/>
              </w:rPr>
              <w:lastRenderedPageBreak/>
              <w:t xml:space="preserve">per </w:t>
            </w:r>
            <w:r w:rsidRPr="4F8DB855">
              <w:rPr>
                <w:rFonts w:ascii="Aptos" w:hAnsi="Aptos"/>
                <w:sz w:val="22"/>
                <w:lang w:val="it-IT"/>
              </w:rPr>
              <w:t>gestione danni/contestazioni.</w:t>
            </w:r>
          </w:p>
          <w:p w14:paraId="554BFE37" w14:textId="5FC7FAB9" w:rsidR="4F8DB855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7DCE3C78" w14:textId="25667A41" w:rsidR="00996748" w:rsidRPr="00351638" w:rsidRDefault="00E15862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Tutti gli altri dati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: </w:t>
            </w:r>
            <w:r w:rsidR="003F39ED">
              <w:rPr>
                <w:rFonts w:ascii="Aptos" w:hAnsi="Aptos"/>
                <w:sz w:val="22"/>
                <w:lang w:val="it-IT"/>
              </w:rPr>
              <w:t>36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 mesi dall’ultimo prestito</w:t>
            </w:r>
            <w:r w:rsidR="004543D9">
              <w:rPr>
                <w:rFonts w:ascii="Aptos" w:hAnsi="Aptos"/>
                <w:sz w:val="22"/>
                <w:lang w:val="it-IT"/>
              </w:rPr>
              <w:t xml:space="preserve"> –</w:t>
            </w:r>
            <w:r w:rsidR="004543D9"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4543D9">
              <w:rPr>
                <w:rFonts w:ascii="Aptos" w:hAnsi="Aptos"/>
                <w:sz w:val="22"/>
                <w:lang w:val="it-IT"/>
              </w:rPr>
              <w:t xml:space="preserve">per </w:t>
            </w:r>
            <w:r w:rsidR="004543D9" w:rsidRPr="00351638">
              <w:rPr>
                <w:rFonts w:ascii="Aptos" w:hAnsi="Aptos"/>
                <w:sz w:val="22"/>
                <w:lang w:val="it-IT"/>
              </w:rPr>
              <w:t>affidabilità del servizio.</w:t>
            </w:r>
          </w:p>
        </w:tc>
      </w:tr>
      <w:tr w:rsidR="00996748" w:rsidRPr="00D06F93" w14:paraId="5130D935" w14:textId="77777777" w:rsidTr="20BB2E08">
        <w:trPr>
          <w:jc w:val="center"/>
        </w:trPr>
        <w:tc>
          <w:tcPr>
            <w:tcW w:w="1512" w:type="dxa"/>
          </w:tcPr>
          <w:p w14:paraId="5AD0DB79" w14:textId="573A086C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lastRenderedPageBreak/>
              <w:t>7.</w:t>
            </w:r>
            <w:r w:rsidR="00853C76" w:rsidRPr="00351638">
              <w:rPr>
                <w:rFonts w:ascii="Aptos" w:hAnsi="Aptos"/>
                <w:sz w:val="22"/>
                <w:lang w:val="it-IT"/>
              </w:rPr>
              <w:t xml:space="preserve"> Comunicazioni promozionali</w:t>
            </w:r>
            <w:r w:rsidR="0041479C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512" w:type="dxa"/>
          </w:tcPr>
          <w:p w14:paraId="1980A878" w14:textId="2D7BFE8B" w:rsidR="00996748" w:rsidRPr="00351638" w:rsidRDefault="00BF5E26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07000">
              <w:rPr>
                <w:rFonts w:ascii="Aptos" w:hAnsi="Aptos"/>
                <w:sz w:val="22"/>
                <w:lang w:val="it-IT"/>
              </w:rPr>
              <w:t>Dati di contatto</w:t>
            </w:r>
            <w:r w:rsidR="0029083C" w:rsidRPr="00307000">
              <w:rPr>
                <w:rFonts w:ascii="Aptos" w:hAnsi="Aptos"/>
                <w:sz w:val="22"/>
                <w:lang w:val="it-IT"/>
              </w:rPr>
              <w:t xml:space="preserve">; </w:t>
            </w:r>
            <w:r w:rsidR="00D762F8" w:rsidRPr="00307000">
              <w:rPr>
                <w:rFonts w:ascii="Aptos" w:hAnsi="Aptos"/>
                <w:sz w:val="22"/>
                <w:lang w:val="it-IT"/>
              </w:rPr>
              <w:t>Dati marketing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77CBD291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Art. 6(1)(a) GDPR - consenso dell’interessato.</w:t>
            </w:r>
          </w:p>
        </w:tc>
        <w:tc>
          <w:tcPr>
            <w:tcW w:w="1440" w:type="dxa"/>
          </w:tcPr>
          <w:p w14:paraId="6159EFBF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Facoltativo. Il mancato consenso non impedisce di usare il servizio principale. </w:t>
            </w:r>
            <w:r w:rsidRPr="00351638">
              <w:rPr>
                <w:rFonts w:ascii="Aptos" w:hAnsi="Aptos"/>
                <w:sz w:val="22"/>
              </w:rPr>
              <w:t>Puoi revocare il consenso in qualsiasi momento.</w:t>
            </w:r>
          </w:p>
        </w:tc>
        <w:tc>
          <w:tcPr>
            <w:tcW w:w="1440" w:type="dxa"/>
          </w:tcPr>
          <w:p w14:paraId="524F61F4" w14:textId="45E442C6" w:rsidR="00996748" w:rsidRPr="008F66D8" w:rsidRDefault="00E8784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8F66D8">
              <w:rPr>
                <w:rFonts w:ascii="Aptos" w:hAnsi="Aptos"/>
                <w:sz w:val="22"/>
                <w:lang w:val="it-IT"/>
              </w:rPr>
              <w:t xml:space="preserve">IOPRESTO; </w:t>
            </w:r>
            <w:r w:rsidR="00267DB5" w:rsidRPr="008F66D8">
              <w:rPr>
                <w:rFonts w:ascii="Aptos" w:hAnsi="Aptos"/>
                <w:sz w:val="22"/>
                <w:lang w:val="it-IT"/>
              </w:rPr>
              <w:t xml:space="preserve">Google LLC/Google Ireland Limited, </w:t>
            </w:r>
            <w:r w:rsidR="00C923D0" w:rsidRPr="008F66D8">
              <w:rPr>
                <w:rFonts w:ascii="Aptos" w:hAnsi="Aptos"/>
                <w:sz w:val="22"/>
                <w:lang w:val="it-IT"/>
              </w:rPr>
              <w:t>WhatsApp Ireland Limited / WhatsApp LLC</w:t>
            </w:r>
            <w:r w:rsidR="008F66D8" w:rsidRPr="008F66D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8F66D8" w:rsidRPr="4F8DB855">
              <w:rPr>
                <w:rFonts w:ascii="Aptos" w:eastAsia="Aptos" w:hAnsi="Aptos" w:cs="Aptos"/>
                <w:sz w:val="22"/>
                <w:lang w:val="it-IT"/>
              </w:rPr>
              <w:t>soggetti terzi aventi finalità di promozione della sostenibilità ambientale e dell’economia circolare</w:t>
            </w:r>
            <w:r w:rsidR="00267DB5" w:rsidRPr="008F66D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368" w:type="dxa"/>
          </w:tcPr>
          <w:p w14:paraId="4A6DB93D" w14:textId="46BAFE27" w:rsidR="00996748" w:rsidRPr="00351638" w:rsidRDefault="003F578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US</w:t>
            </w:r>
            <w:r w:rsidR="006E251E">
              <w:rPr>
                <w:rFonts w:ascii="Aptos" w:hAnsi="Aptos"/>
                <w:sz w:val="22"/>
                <w:lang w:val="it-IT"/>
              </w:rPr>
              <w:t>A</w:t>
            </w:r>
            <w:r w:rsidR="005A2E37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655" w:type="dxa"/>
          </w:tcPr>
          <w:p w14:paraId="6E682CB4" w14:textId="629E81E9" w:rsidR="00996748" w:rsidRPr="00351638" w:rsidRDefault="006454E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Tutti i dati menzionati: f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ino a revoca del consenso e comunque non oltre 24 mesi dall’ultima interazione </w:t>
            </w:r>
            <w:r w:rsidR="00146784">
              <w:rPr>
                <w:rFonts w:ascii="Aptos" w:hAnsi="Aptos"/>
                <w:sz w:val="22"/>
                <w:lang w:val="it-IT"/>
              </w:rPr>
              <w:t>–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146784">
              <w:rPr>
                <w:rFonts w:ascii="Aptos" w:hAnsi="Aptos"/>
                <w:sz w:val="22"/>
                <w:lang w:val="it-IT"/>
              </w:rPr>
              <w:t xml:space="preserve">per 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>finalità promozionali.</w:t>
            </w:r>
          </w:p>
          <w:p w14:paraId="0322822A" w14:textId="757701D3" w:rsidR="4F8DB855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2D87E389" w14:textId="7231C34C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Prova del consenso/revoca: 5 anni </w:t>
            </w:r>
            <w:r w:rsidR="00EE06E0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EE06E0">
              <w:rPr>
                <w:rFonts w:ascii="Aptos" w:hAnsi="Aptos"/>
                <w:sz w:val="22"/>
                <w:lang w:val="it-IT"/>
              </w:rPr>
              <w:t xml:space="preserve">per 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tutela </w:t>
            </w:r>
            <w:r w:rsidR="00EE06E0">
              <w:rPr>
                <w:rFonts w:ascii="Aptos" w:hAnsi="Aptos"/>
                <w:sz w:val="22"/>
                <w:lang w:val="it-IT"/>
              </w:rPr>
              <w:t xml:space="preserve">dei </w:t>
            </w:r>
            <w:r w:rsidRPr="00351638">
              <w:rPr>
                <w:rFonts w:ascii="Aptos" w:hAnsi="Aptos"/>
                <w:sz w:val="22"/>
                <w:lang w:val="it-IT"/>
              </w:rPr>
              <w:t>diritti.</w:t>
            </w:r>
          </w:p>
        </w:tc>
      </w:tr>
      <w:tr w:rsidR="00996748" w:rsidRPr="00D06F93" w14:paraId="5315B8F6" w14:textId="77777777" w:rsidTr="20BB2E08">
        <w:trPr>
          <w:jc w:val="center"/>
        </w:trPr>
        <w:tc>
          <w:tcPr>
            <w:tcW w:w="1512" w:type="dxa"/>
          </w:tcPr>
          <w:p w14:paraId="5A09A94F" w14:textId="7A86F7AC" w:rsidR="00996748" w:rsidRPr="00351638" w:rsidRDefault="007E78D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8. </w:t>
            </w:r>
            <w:r w:rsidR="001804B0" w:rsidRPr="00351638">
              <w:rPr>
                <w:rFonts w:ascii="Aptos" w:hAnsi="Aptos"/>
                <w:sz w:val="22"/>
                <w:lang w:val="it-IT"/>
              </w:rPr>
              <w:t>Sicurezza, gestione richieste privacy, adempimenti di legge e tutela dei diritti</w:t>
            </w:r>
            <w:r w:rsidR="00EB04CE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512" w:type="dxa"/>
          </w:tcPr>
          <w:p w14:paraId="34CC0CCE" w14:textId="77777777" w:rsidR="00D46503" w:rsidRPr="00D46503" w:rsidRDefault="00B82361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identificativi</w:t>
            </w:r>
            <w:r>
              <w:rPr>
                <w:rFonts w:ascii="Aptos" w:hAnsi="Aptos"/>
                <w:sz w:val="22"/>
                <w:lang w:val="it-IT"/>
              </w:rPr>
              <w:t xml:space="preserve"> e di soggiorno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562503" w:rsidRPr="00944059">
              <w:rPr>
                <w:rFonts w:ascii="Aptos" w:hAnsi="Aptos"/>
                <w:sz w:val="22"/>
                <w:lang w:val="it-IT"/>
              </w:rPr>
              <w:t>Dati di contatto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944059" w:rsidRPr="00351638">
              <w:rPr>
                <w:rFonts w:ascii="Aptos" w:hAnsi="Aptos"/>
                <w:sz w:val="22"/>
                <w:lang w:val="it-IT"/>
              </w:rPr>
              <w:t>Dati relativi alla richiesta e agli oggetti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E53204" w:rsidRPr="00351638">
              <w:rPr>
                <w:rFonts w:ascii="Aptos" w:hAnsi="Aptos"/>
                <w:sz w:val="22"/>
                <w:lang w:val="it-IT"/>
              </w:rPr>
              <w:t>Dati di localizzazione e logistica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 xml:space="preserve">; documenti; </w:t>
            </w:r>
            <w:r w:rsidR="00D46503" w:rsidRPr="00D46503">
              <w:rPr>
                <w:rFonts w:ascii="Aptos" w:hAnsi="Aptos"/>
                <w:sz w:val="22"/>
                <w:lang w:val="it-IT"/>
              </w:rPr>
              <w:t>Foto e contenuti inviati;</w:t>
            </w:r>
          </w:p>
          <w:p w14:paraId="3FB11A7C" w14:textId="453E0CC5" w:rsidR="00996748" w:rsidRPr="00351638" w:rsidRDefault="008464CD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BB2499">
              <w:rPr>
                <w:rFonts w:ascii="Aptos" w:hAnsi="Aptos"/>
                <w:sz w:val="22"/>
                <w:lang w:val="it-IT"/>
              </w:rPr>
              <w:t xml:space="preserve">Dati delle comunicazioni; </w:t>
            </w:r>
            <w:r w:rsidR="00E925CF" w:rsidRPr="00351638">
              <w:rPr>
                <w:rFonts w:ascii="Aptos" w:hAnsi="Aptos"/>
                <w:sz w:val="22"/>
                <w:lang w:val="it-IT"/>
              </w:rPr>
              <w:t>Dati di matching</w:t>
            </w:r>
            <w:r w:rsidR="00BB2499">
              <w:rPr>
                <w:rFonts w:ascii="Aptos" w:hAnsi="Aptos"/>
                <w:sz w:val="22"/>
                <w:lang w:val="it-IT"/>
              </w:rPr>
              <w:t xml:space="preserve">; </w:t>
            </w:r>
            <w:r w:rsidR="00BB2499" w:rsidRPr="005B784D">
              <w:rPr>
                <w:rFonts w:ascii="Aptos" w:hAnsi="Aptos"/>
                <w:sz w:val="22"/>
                <w:lang w:val="it-IT"/>
              </w:rPr>
              <w:lastRenderedPageBreak/>
              <w:t>Dati tecnici storage/c</w:t>
            </w:r>
            <w:r w:rsidR="00BB2499">
              <w:rPr>
                <w:rFonts w:ascii="Aptos" w:hAnsi="Aptos"/>
                <w:sz w:val="22"/>
                <w:lang w:val="it-IT"/>
              </w:rPr>
              <w:t xml:space="preserve">omunicazioni; </w:t>
            </w:r>
            <w:r w:rsidR="00BB2499" w:rsidRPr="00351638">
              <w:rPr>
                <w:rFonts w:ascii="Aptos" w:hAnsi="Aptos"/>
                <w:sz w:val="22"/>
                <w:lang w:val="it-IT"/>
              </w:rPr>
              <w:t>Dati relativi a diritti, sicurezza e contestazion</w:t>
            </w:r>
            <w:r w:rsidR="20BB2E08" w:rsidRPr="20BB2E0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11" w:type="dxa"/>
          </w:tcPr>
          <w:p w14:paraId="46E2A502" w14:textId="3BD4C55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lastRenderedPageBreak/>
              <w:t>Art. 6(1)(c) GDPR per obblighi di legge.</w:t>
            </w:r>
          </w:p>
        </w:tc>
        <w:tc>
          <w:tcPr>
            <w:tcW w:w="1440" w:type="dxa"/>
          </w:tcPr>
          <w:p w14:paraId="7FE124AD" w14:textId="2EDDEA70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Necessario </w:t>
            </w:r>
            <w:r w:rsidR="00C10D06">
              <w:rPr>
                <w:rFonts w:ascii="Aptos" w:hAnsi="Aptos"/>
                <w:sz w:val="22"/>
                <w:lang w:val="it-IT"/>
              </w:rPr>
              <w:t>per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gestire obblighi legali, richieste privacy, reclami o contestazioni.</w:t>
            </w:r>
            <w:r w:rsidR="00124CFA">
              <w:rPr>
                <w:rFonts w:ascii="Aptos" w:hAnsi="Aptos"/>
                <w:sz w:val="22"/>
                <w:lang w:val="it-IT"/>
              </w:rPr>
              <w:t xml:space="preserve"> In mancanza, non saremmo in grado di rispettare la </w:t>
            </w:r>
            <w:r w:rsidR="00F52976">
              <w:rPr>
                <w:rFonts w:ascii="Aptos" w:hAnsi="Aptos"/>
                <w:sz w:val="22"/>
                <w:lang w:val="it-IT"/>
              </w:rPr>
              <w:t>normativa</w:t>
            </w:r>
            <w:r w:rsidR="00124CFA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1440" w:type="dxa"/>
          </w:tcPr>
          <w:p w14:paraId="7B48F0B6" w14:textId="4D436C75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IOPRESTO; consulenti </w:t>
            </w:r>
            <w:r w:rsidR="000F3915">
              <w:rPr>
                <w:rFonts w:ascii="Aptos" w:hAnsi="Aptos"/>
                <w:sz w:val="22"/>
                <w:lang w:val="it-IT"/>
              </w:rPr>
              <w:t xml:space="preserve">di </w:t>
            </w:r>
            <w:r w:rsidR="000F3915" w:rsidRPr="00351638">
              <w:rPr>
                <w:rFonts w:ascii="Aptos" w:hAnsi="Aptos"/>
                <w:sz w:val="22"/>
                <w:lang w:val="it-IT"/>
              </w:rPr>
              <w:t>IOPRESTO</w:t>
            </w:r>
            <w:r w:rsidRPr="00351638">
              <w:rPr>
                <w:rFonts w:ascii="Aptos" w:hAnsi="Aptos"/>
                <w:sz w:val="22"/>
                <w:lang w:val="it-IT"/>
              </w:rPr>
              <w:t>; autorità pubbliche o giudiziarie se necessario.</w:t>
            </w:r>
          </w:p>
        </w:tc>
        <w:tc>
          <w:tcPr>
            <w:tcW w:w="1368" w:type="dxa"/>
          </w:tcPr>
          <w:p w14:paraId="38477DAA" w14:textId="6AD93798" w:rsidR="00996748" w:rsidRPr="00351638" w:rsidRDefault="00AA24CC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Intra UE-</w:t>
            </w:r>
            <w:r w:rsidRPr="00351638">
              <w:rPr>
                <w:rFonts w:ascii="Aptos" w:hAnsi="Aptos"/>
                <w:sz w:val="22"/>
                <w:lang w:val="it-IT"/>
              </w:rPr>
              <w:t>SEE.</w:t>
            </w:r>
          </w:p>
        </w:tc>
        <w:tc>
          <w:tcPr>
            <w:tcW w:w="1655" w:type="dxa"/>
          </w:tcPr>
          <w:p w14:paraId="29ACACDD" w14:textId="5AB0485D" w:rsidR="00996748" w:rsidRPr="00351638" w:rsidRDefault="00B3761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Dati inerenti a r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ichieste privacy: 5 anni dalla definizione </w:t>
            </w:r>
            <w:r w:rsidR="00CF46B4">
              <w:rPr>
                <w:rFonts w:ascii="Aptos" w:hAnsi="Aptos"/>
                <w:sz w:val="22"/>
                <w:lang w:val="it-IT"/>
              </w:rPr>
              <w:t>–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  <w:r w:rsidR="00CF46B4">
              <w:rPr>
                <w:rFonts w:ascii="Aptos" w:hAnsi="Aptos"/>
                <w:sz w:val="22"/>
                <w:lang w:val="it-IT"/>
              </w:rPr>
              <w:t xml:space="preserve">per </w:t>
            </w:r>
            <w:r w:rsidR="4F8DB855" w:rsidRPr="4F8DB855">
              <w:rPr>
                <w:rFonts w:ascii="Aptos" w:hAnsi="Aptos"/>
                <w:sz w:val="22"/>
                <w:lang w:val="it-IT"/>
              </w:rPr>
              <w:t>prova dell’adempimento.</w:t>
            </w:r>
          </w:p>
          <w:p w14:paraId="77E4CCEB" w14:textId="49727C43" w:rsidR="4F8DB855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  <w:p w14:paraId="60706669" w14:textId="7AF80B66" w:rsidR="00996748" w:rsidRPr="00351638" w:rsidRDefault="00B37615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Tutti gli altri dati menzionati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: fino a 10 anni </w:t>
            </w:r>
            <w:r w:rsidR="006B7DF5">
              <w:rPr>
                <w:rFonts w:ascii="Aptos" w:hAnsi="Aptos"/>
                <w:sz w:val="22"/>
                <w:lang w:val="it-IT"/>
              </w:rPr>
              <w:t>–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 w:rsidR="006B7DF5">
              <w:rPr>
                <w:rFonts w:ascii="Aptos" w:hAnsi="Aptos"/>
                <w:sz w:val="22"/>
                <w:lang w:val="it-IT"/>
              </w:rPr>
              <w:t>per eventuale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difesa in giudizio.</w:t>
            </w:r>
          </w:p>
        </w:tc>
      </w:tr>
    </w:tbl>
    <w:p w14:paraId="0365A803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3. Come otteniamo i tuoi dati personali?</w:t>
      </w:r>
    </w:p>
    <w:p w14:paraId="71E2084B" w14:textId="62CABBB6" w:rsidR="00996748" w:rsidRPr="00351638" w:rsidRDefault="4F8DB855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4F8DB855">
        <w:rPr>
          <w:rFonts w:ascii="Aptos" w:hAnsi="Aptos"/>
          <w:sz w:val="22"/>
          <w:lang w:val="it-IT"/>
        </w:rPr>
        <w:t xml:space="preserve">Raccogliamo i dati personali direttamente da te, quando accedi </w:t>
      </w:r>
      <w:r w:rsidR="00BB1CF8">
        <w:rPr>
          <w:rFonts w:ascii="Aptos" w:hAnsi="Aptos"/>
          <w:sz w:val="22"/>
          <w:lang w:val="it-IT"/>
        </w:rPr>
        <w:t>al sito</w:t>
      </w:r>
      <w:r w:rsidRPr="4F8DB855">
        <w:rPr>
          <w:rFonts w:ascii="Aptos" w:hAnsi="Aptos"/>
          <w:sz w:val="22"/>
          <w:lang w:val="it-IT"/>
        </w:rPr>
        <w:t>, compili il form, invii documenti o foto, comunichi via email o WhatsApp, autorizzi il matching o invii recensioni e foto prima/dopo il prestito, invii una recensione o segnali un problema relativo all’oggetto.</w:t>
      </w:r>
    </w:p>
    <w:p w14:paraId="076522C1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Alcuni dati sono generati automaticamente dai sistemi tecnici usati per il sito, la posta elettronica, Google Drive e WhatsApp, come log, timestamp, metadati dei messaggi e informazioni di connessione.</w:t>
      </w:r>
    </w:p>
    <w:p w14:paraId="4DF3032E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Non usiamo fonti pubblicamente accessibili come fonte ordinaria dei tuoi dati personali.</w:t>
      </w:r>
    </w:p>
    <w:p w14:paraId="7ECDD6F8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4. Qual è la base giuridica del trattamento?</w:t>
      </w:r>
    </w:p>
    <w:p w14:paraId="39BCF170" w14:textId="52C2120E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A seconda della specifica attività, facciamo affidamento su una o più delle seguenti basi giuridiche: art. 6(1)(b) GDPR, art. 6(1)(a) GDPR e art. 6(1)(c) GDPR. I dettagli sono indicati nella tabella al paragrafo 2.</w:t>
      </w:r>
    </w:p>
    <w:p w14:paraId="541CE7CD" w14:textId="77777777" w:rsidR="00726590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Usiamo l’art. 6(1)(b) GDPR quando il trattamento è necessario per ricevere la richiesta, verificare l’accesso al servizio, gestire il catalogo, cercare un oggetto, proporre un match e supportare il prestito</w:t>
      </w:r>
      <w:r w:rsidR="00B13943">
        <w:rPr>
          <w:rFonts w:ascii="Aptos" w:hAnsi="Aptos"/>
          <w:sz w:val="22"/>
          <w:lang w:val="it-IT"/>
        </w:rPr>
        <w:t xml:space="preserve">, tutelare la </w:t>
      </w:r>
      <w:r w:rsidRPr="00351638">
        <w:rPr>
          <w:rFonts w:ascii="Aptos" w:hAnsi="Aptos"/>
          <w:sz w:val="22"/>
          <w:lang w:val="it-IT"/>
        </w:rPr>
        <w:t>sicurezza</w:t>
      </w:r>
      <w:r w:rsidR="00B13943">
        <w:rPr>
          <w:rFonts w:ascii="Aptos" w:hAnsi="Aptos"/>
          <w:sz w:val="22"/>
          <w:lang w:val="it-IT"/>
        </w:rPr>
        <w:t xml:space="preserve"> della piattaforma</w:t>
      </w:r>
      <w:r w:rsidRPr="00351638">
        <w:rPr>
          <w:rFonts w:ascii="Aptos" w:hAnsi="Aptos"/>
          <w:sz w:val="22"/>
          <w:lang w:val="it-IT"/>
        </w:rPr>
        <w:t>, preven</w:t>
      </w:r>
      <w:r w:rsidR="00B13943">
        <w:rPr>
          <w:rFonts w:ascii="Aptos" w:hAnsi="Aptos"/>
          <w:sz w:val="22"/>
          <w:lang w:val="it-IT"/>
        </w:rPr>
        <w:t>ire</w:t>
      </w:r>
      <w:r w:rsidRPr="00351638">
        <w:rPr>
          <w:rFonts w:ascii="Aptos" w:hAnsi="Aptos"/>
          <w:sz w:val="22"/>
          <w:lang w:val="it-IT"/>
        </w:rPr>
        <w:t xml:space="preserve"> abusi, gesti</w:t>
      </w:r>
      <w:r w:rsidR="0006602A">
        <w:rPr>
          <w:rFonts w:ascii="Aptos" w:hAnsi="Aptos"/>
          <w:sz w:val="22"/>
          <w:lang w:val="it-IT"/>
        </w:rPr>
        <w:t>re</w:t>
      </w:r>
      <w:r w:rsidRPr="00351638">
        <w:rPr>
          <w:rFonts w:ascii="Aptos" w:hAnsi="Aptos"/>
          <w:sz w:val="22"/>
          <w:lang w:val="it-IT"/>
        </w:rPr>
        <w:t xml:space="preserve"> </w:t>
      </w:r>
      <w:r w:rsidR="0006602A">
        <w:rPr>
          <w:rFonts w:ascii="Aptos" w:hAnsi="Aptos"/>
          <w:sz w:val="22"/>
          <w:lang w:val="it-IT"/>
        </w:rPr>
        <w:t>i</w:t>
      </w:r>
      <w:r w:rsidRPr="00351638">
        <w:rPr>
          <w:rFonts w:ascii="Aptos" w:hAnsi="Aptos"/>
          <w:sz w:val="22"/>
          <w:lang w:val="it-IT"/>
        </w:rPr>
        <w:t xml:space="preserve"> rating, organizza</w:t>
      </w:r>
      <w:r w:rsidR="00824FED">
        <w:rPr>
          <w:rFonts w:ascii="Aptos" w:hAnsi="Aptos"/>
          <w:sz w:val="22"/>
          <w:lang w:val="it-IT"/>
        </w:rPr>
        <w:t>re</w:t>
      </w:r>
      <w:r w:rsidRPr="00351638">
        <w:rPr>
          <w:rFonts w:ascii="Aptos" w:hAnsi="Aptos"/>
          <w:sz w:val="22"/>
          <w:lang w:val="it-IT"/>
        </w:rPr>
        <w:t xml:space="preserve"> interna</w:t>
      </w:r>
      <w:r w:rsidR="00824FED">
        <w:rPr>
          <w:rFonts w:ascii="Aptos" w:hAnsi="Aptos"/>
          <w:sz w:val="22"/>
          <w:lang w:val="it-IT"/>
        </w:rPr>
        <w:t>mente il servizio</w:t>
      </w:r>
      <w:r w:rsidRPr="00351638">
        <w:rPr>
          <w:rFonts w:ascii="Aptos" w:hAnsi="Aptos"/>
          <w:sz w:val="22"/>
          <w:lang w:val="it-IT"/>
        </w:rPr>
        <w:t>, conserva</w:t>
      </w:r>
      <w:r w:rsidR="00404F7B">
        <w:rPr>
          <w:rFonts w:ascii="Aptos" w:hAnsi="Aptos"/>
          <w:sz w:val="22"/>
          <w:lang w:val="it-IT"/>
        </w:rPr>
        <w:t>re</w:t>
      </w:r>
      <w:r w:rsidRPr="00351638">
        <w:rPr>
          <w:rFonts w:ascii="Aptos" w:hAnsi="Aptos"/>
          <w:sz w:val="22"/>
          <w:lang w:val="it-IT"/>
        </w:rPr>
        <w:t xml:space="preserve"> le prove operative </w:t>
      </w:r>
      <w:r w:rsidR="006E1565">
        <w:rPr>
          <w:rFonts w:ascii="Aptos" w:hAnsi="Aptos"/>
          <w:sz w:val="22"/>
          <w:lang w:val="it-IT"/>
        </w:rPr>
        <w:t>p</w:t>
      </w:r>
      <w:r w:rsidRPr="00351638">
        <w:rPr>
          <w:rFonts w:ascii="Aptos" w:hAnsi="Aptos"/>
          <w:sz w:val="22"/>
          <w:lang w:val="it-IT"/>
        </w:rPr>
        <w:t>e</w:t>
      </w:r>
      <w:r w:rsidR="006E1565">
        <w:rPr>
          <w:rFonts w:ascii="Aptos" w:hAnsi="Aptos"/>
          <w:sz w:val="22"/>
          <w:lang w:val="it-IT"/>
        </w:rPr>
        <w:t>r la</w:t>
      </w:r>
      <w:r w:rsidRPr="00351638">
        <w:rPr>
          <w:rFonts w:ascii="Aptos" w:hAnsi="Aptos"/>
          <w:sz w:val="22"/>
          <w:lang w:val="it-IT"/>
        </w:rPr>
        <w:t xml:space="preserve"> tutela dei diritti</w:t>
      </w:r>
      <w:r w:rsidR="006E1565">
        <w:rPr>
          <w:rFonts w:ascii="Aptos" w:hAnsi="Aptos"/>
          <w:sz w:val="22"/>
          <w:lang w:val="it-IT"/>
        </w:rPr>
        <w:t xml:space="preserve"> degli utenti e di IOPRESTO</w:t>
      </w:r>
      <w:r w:rsidRPr="00351638">
        <w:rPr>
          <w:rFonts w:ascii="Aptos" w:hAnsi="Aptos"/>
          <w:sz w:val="22"/>
          <w:lang w:val="it-IT"/>
        </w:rPr>
        <w:t xml:space="preserve">. </w:t>
      </w:r>
    </w:p>
    <w:p w14:paraId="13A1C7B7" w14:textId="785E0E31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 xml:space="preserve">Usiamo l’art. 6(1)(a) GDPR per trattamenti facoltativi, come marketing, newsletter, e condivisione dei contatti con </w:t>
      </w:r>
      <w:r w:rsidR="00877AED">
        <w:rPr>
          <w:rFonts w:ascii="Aptos" w:hAnsi="Aptos"/>
          <w:sz w:val="22"/>
          <w:lang w:val="it-IT"/>
        </w:rPr>
        <w:t>soggetti terzi aventi finalità di promozione della sostenibilità ambientale e dell’economia circolare</w:t>
      </w:r>
      <w:r w:rsidRPr="00351638">
        <w:rPr>
          <w:rFonts w:ascii="Aptos" w:hAnsi="Aptos"/>
          <w:sz w:val="22"/>
          <w:lang w:val="it-IT"/>
        </w:rPr>
        <w:t>. Puoi revocare il consenso in qualsiasi momento.</w:t>
      </w:r>
    </w:p>
    <w:p w14:paraId="40777C0A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Usiamo l’art. 6(1)(c) GDPR quando dobbiamo rispettare obblighi di legge o gestire richieste privacy.</w:t>
      </w:r>
    </w:p>
    <w:p w14:paraId="42DE6D31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5. Sei obbligato a fornire i tuoi dati personali?</w:t>
      </w:r>
    </w:p>
    <w:p w14:paraId="6A0FB74E" w14:textId="314511A2" w:rsidR="00996748" w:rsidRPr="00351638" w:rsidRDefault="004E591F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>
        <w:rPr>
          <w:rFonts w:ascii="Aptos" w:hAnsi="Aptos"/>
          <w:sz w:val="22"/>
          <w:lang w:val="it-IT"/>
        </w:rPr>
        <w:t>Quasi tutti i</w:t>
      </w:r>
      <w:r w:rsidRPr="00351638">
        <w:rPr>
          <w:rFonts w:ascii="Aptos" w:hAnsi="Aptos"/>
          <w:sz w:val="22"/>
          <w:lang w:val="it-IT"/>
        </w:rPr>
        <w:t xml:space="preserve"> dati sono necessari per usare il servizio IO PRESTO.</w:t>
      </w:r>
      <w:r w:rsidR="00FD3878">
        <w:rPr>
          <w:rFonts w:ascii="Aptos" w:hAnsi="Aptos"/>
          <w:sz w:val="22"/>
          <w:lang w:val="it-IT"/>
        </w:rPr>
        <w:t xml:space="preserve"> Vedi la tabella al paragrafo 2 per maggiori dettagli su quali e </w:t>
      </w:r>
      <w:r w:rsidR="005E407A">
        <w:rPr>
          <w:rFonts w:ascii="Aptos" w:hAnsi="Aptos"/>
          <w:sz w:val="22"/>
          <w:lang w:val="it-IT"/>
        </w:rPr>
        <w:t>perché</w:t>
      </w:r>
      <w:r w:rsidR="00FD3878">
        <w:rPr>
          <w:rFonts w:ascii="Aptos" w:hAnsi="Aptos"/>
          <w:sz w:val="22"/>
          <w:lang w:val="it-IT"/>
        </w:rPr>
        <w:t>.</w:t>
      </w:r>
    </w:p>
    <w:p w14:paraId="6A2A8D42" w14:textId="6B64D38D" w:rsidR="00996748" w:rsidRPr="00351638" w:rsidRDefault="009B6C21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>
        <w:rPr>
          <w:rFonts w:ascii="Aptos" w:hAnsi="Aptos"/>
          <w:sz w:val="22"/>
          <w:lang w:val="it-IT"/>
        </w:rPr>
        <w:t xml:space="preserve">Solo il </w:t>
      </w:r>
      <w:r w:rsidR="00AD01F5">
        <w:rPr>
          <w:rFonts w:ascii="Aptos" w:hAnsi="Aptos"/>
          <w:sz w:val="22"/>
          <w:lang w:val="it-IT"/>
        </w:rPr>
        <w:t>conferi</w:t>
      </w:r>
      <w:r>
        <w:rPr>
          <w:rFonts w:ascii="Aptos" w:hAnsi="Aptos"/>
          <w:sz w:val="22"/>
          <w:lang w:val="it-IT"/>
        </w:rPr>
        <w:t xml:space="preserve">mento di dati </w:t>
      </w:r>
      <w:r w:rsidR="00AE4FC3">
        <w:rPr>
          <w:rFonts w:ascii="Aptos" w:hAnsi="Aptos"/>
          <w:sz w:val="22"/>
          <w:lang w:val="it-IT"/>
        </w:rPr>
        <w:t>finalità</w:t>
      </w:r>
      <w:r w:rsidR="00D50D0B">
        <w:rPr>
          <w:rFonts w:ascii="Aptos" w:hAnsi="Aptos"/>
          <w:sz w:val="22"/>
          <w:lang w:val="it-IT"/>
        </w:rPr>
        <w:t xml:space="preserve"> di </w:t>
      </w:r>
      <w:r w:rsidR="00AD01F5">
        <w:rPr>
          <w:rFonts w:ascii="Aptos" w:hAnsi="Aptos"/>
          <w:sz w:val="22"/>
          <w:lang w:val="it-IT"/>
        </w:rPr>
        <w:t>m</w:t>
      </w:r>
      <w:r w:rsidRPr="00351638">
        <w:rPr>
          <w:rFonts w:ascii="Aptos" w:hAnsi="Aptos"/>
          <w:sz w:val="22"/>
          <w:lang w:val="it-IT"/>
        </w:rPr>
        <w:t xml:space="preserve">arketing, newsletter e condivisione dei dati con </w:t>
      </w:r>
      <w:r w:rsidR="00CD45D1">
        <w:rPr>
          <w:rFonts w:ascii="Aptos" w:hAnsi="Aptos"/>
          <w:sz w:val="22"/>
          <w:lang w:val="it-IT"/>
        </w:rPr>
        <w:t>soggetti terzi aventi finalità di promozione della sostenibilità ambientale e dell’economia circolare</w:t>
      </w:r>
      <w:r w:rsidR="00CD45D1" w:rsidRPr="00351638">
        <w:rPr>
          <w:rFonts w:ascii="Aptos" w:hAnsi="Aptos"/>
          <w:sz w:val="22"/>
          <w:lang w:val="it-IT"/>
        </w:rPr>
        <w:t xml:space="preserve"> </w:t>
      </w:r>
      <w:r w:rsidRPr="00351638">
        <w:rPr>
          <w:rFonts w:ascii="Aptos" w:hAnsi="Aptos"/>
          <w:sz w:val="22"/>
          <w:lang w:val="it-IT"/>
        </w:rPr>
        <w:t>sono facoltativi e richiedono consenso. Il mancato consenso non incide sull’uso del servizio principale.</w:t>
      </w:r>
    </w:p>
    <w:p w14:paraId="7D79FADC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6. Usiamo processi decisionali automatizzati, compresa la profilazione?</w:t>
      </w:r>
    </w:p>
    <w:p w14:paraId="4B99BA9D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Non usiamo i tuoi dati personali per processi decisionali automatizzati che producano effetti giuridici o effetti analogamente significativi nei tuoi confronti.</w:t>
      </w:r>
    </w:p>
    <w:p w14:paraId="6398FA11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La verifica dei requisiti, l’ammissione al servizio, il matching e la gestione dei rating risultano svolti manualmente dagli operatori IO PRESTO. Anche il rating medio e il numero di recensioni possono essere comunicati agli utenti abbinati, ma non comportano una decisione automatizzata ai sensi dell’art. 22 GDPR.</w:t>
      </w:r>
    </w:p>
    <w:p w14:paraId="7EBE40A1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7. Chi riceve i tuoi dati personali?</w:t>
      </w:r>
    </w:p>
    <w:p w14:paraId="63C25440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I tuoi dati personali possono essere comunicati, nei limiti necessari alla specifica finalità, ai destinatari indicati nelle Informazioni essenziali e nella tabella al paragrafo 2.</w:t>
      </w:r>
    </w:p>
    <w:p w14:paraId="423E5ADE" w14:textId="629337C0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lastRenderedPageBreak/>
        <w:t xml:space="preserve">Altri utenti: quando esiste un possibile match, IO PRESTO comunica all’altro utente il tuo nome, il numero </w:t>
      </w:r>
      <w:r w:rsidR="003F7D01">
        <w:rPr>
          <w:rFonts w:ascii="Aptos" w:hAnsi="Aptos"/>
          <w:sz w:val="22"/>
          <w:lang w:val="it-IT"/>
        </w:rPr>
        <w:t xml:space="preserve">di </w:t>
      </w:r>
      <w:r w:rsidRPr="00351638">
        <w:rPr>
          <w:rFonts w:ascii="Aptos" w:hAnsi="Aptos"/>
          <w:sz w:val="22"/>
          <w:lang w:val="it-IT"/>
        </w:rPr>
        <w:t xml:space="preserve">telefono, </w:t>
      </w:r>
      <w:r w:rsidR="003F7D01">
        <w:rPr>
          <w:rFonts w:ascii="Aptos" w:hAnsi="Aptos"/>
          <w:sz w:val="22"/>
          <w:lang w:val="it-IT"/>
        </w:rPr>
        <w:t>l</w:t>
      </w:r>
      <w:r w:rsidR="00B228DA">
        <w:rPr>
          <w:rFonts w:ascii="Aptos" w:hAnsi="Aptos"/>
          <w:sz w:val="22"/>
          <w:lang w:val="it-IT"/>
        </w:rPr>
        <w:t xml:space="preserve">’indirizzo </w:t>
      </w:r>
      <w:r w:rsidR="003F7D01">
        <w:rPr>
          <w:rFonts w:ascii="Aptos" w:hAnsi="Aptos"/>
          <w:sz w:val="22"/>
          <w:lang w:val="it-IT"/>
        </w:rPr>
        <w:t>ema</w:t>
      </w:r>
      <w:r w:rsidR="00B228DA">
        <w:rPr>
          <w:rFonts w:ascii="Aptos" w:hAnsi="Aptos"/>
          <w:sz w:val="22"/>
          <w:lang w:val="it-IT"/>
        </w:rPr>
        <w:t>i</w:t>
      </w:r>
      <w:r w:rsidR="003F7D01">
        <w:rPr>
          <w:rFonts w:ascii="Aptos" w:hAnsi="Aptos"/>
          <w:sz w:val="22"/>
          <w:lang w:val="it-IT"/>
        </w:rPr>
        <w:t xml:space="preserve">l, </w:t>
      </w:r>
      <w:r w:rsidRPr="00351638">
        <w:rPr>
          <w:rFonts w:ascii="Aptos" w:hAnsi="Aptos"/>
          <w:sz w:val="22"/>
          <w:lang w:val="it-IT"/>
        </w:rPr>
        <w:t>l’oggetto, il rating medio e il numero di recensioni. Il testo completo delle recensioni resta interno e non viene comunicato agli altri utenti.</w:t>
      </w:r>
    </w:p>
    <w:p w14:paraId="6D30CF49" w14:textId="4F48EF74" w:rsidR="00996748" w:rsidRPr="00351638" w:rsidRDefault="4F8DB855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0E2287">
        <w:rPr>
          <w:rFonts w:ascii="Aptos" w:hAnsi="Aptos"/>
          <w:sz w:val="22"/>
        </w:rPr>
        <w:t xml:space="preserve">Provider tecnici: Starflix Dublin Limited, Google Limited Ireland e Google LLC, WhatsApp Ireland Limited / WhatsApp LLC. </w:t>
      </w:r>
      <w:r w:rsidRPr="4F8DB855">
        <w:rPr>
          <w:rFonts w:ascii="Aptos" w:hAnsi="Aptos"/>
          <w:sz w:val="22"/>
          <w:lang w:val="it-IT"/>
        </w:rPr>
        <w:t>I dati sono trattati nella misura necessaria a fornire i rispettivi servizi.</w:t>
      </w:r>
    </w:p>
    <w:p w14:paraId="048D1F28" w14:textId="1847CB99" w:rsidR="00996748" w:rsidRPr="00351638" w:rsidRDefault="4F8DB855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4F8DB855">
        <w:rPr>
          <w:rFonts w:ascii="Aptos" w:hAnsi="Aptos"/>
          <w:sz w:val="22"/>
          <w:lang w:val="it-IT"/>
        </w:rPr>
        <w:t xml:space="preserve">Soggetti terzi aventi finalità di promozione della sostenibilità ambientale e dell’economia circolare: i tuoi dati possono essere loro comunicati solo se hai espresso uno specifico consenso alla condivisione o alla ricezione di comunicazioni promozionali. </w:t>
      </w:r>
    </w:p>
    <w:p w14:paraId="34F0E9EB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Consulenti e autorità: possiamo comunicare dati a consulenti legali, tecnici o fiscali e ad autorità pubbliche o giudiziarie quando richiesto dalla legge o necessario per tutelare un diritto.</w:t>
      </w:r>
    </w:p>
    <w:p w14:paraId="194AB28B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8. Trasferiamo i tuoi dati personali fuori dallo SEE?</w:t>
      </w:r>
    </w:p>
    <w:p w14:paraId="61B02DA0" w14:textId="2DF722F5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 xml:space="preserve">Alcuni trattamenti possono comportare trasferimenti di dati personali fuori dallo Spazio Economico Europeo, verso gli Stati Uniti, perché IO PRESTO usa </w:t>
      </w:r>
      <w:r w:rsidR="00570EA6">
        <w:rPr>
          <w:rFonts w:ascii="Aptos" w:hAnsi="Aptos"/>
          <w:sz w:val="22"/>
          <w:lang w:val="it-IT"/>
        </w:rPr>
        <w:t xml:space="preserve">i servizi di </w:t>
      </w:r>
      <w:r w:rsidR="002A3519">
        <w:rPr>
          <w:rFonts w:ascii="Aptos" w:hAnsi="Aptos"/>
          <w:sz w:val="22"/>
          <w:lang w:val="it-IT"/>
        </w:rPr>
        <w:t>Google LLC</w:t>
      </w:r>
      <w:r w:rsidR="002A3519" w:rsidRPr="00351638">
        <w:rPr>
          <w:rFonts w:ascii="Aptos" w:hAnsi="Aptos"/>
          <w:sz w:val="22"/>
          <w:lang w:val="it-IT"/>
        </w:rPr>
        <w:t xml:space="preserve"> </w:t>
      </w:r>
      <w:r w:rsidRPr="00351638">
        <w:rPr>
          <w:rFonts w:ascii="Aptos" w:hAnsi="Aptos"/>
          <w:sz w:val="22"/>
          <w:lang w:val="it-IT"/>
        </w:rPr>
        <w:t xml:space="preserve">e </w:t>
      </w:r>
      <w:r w:rsidR="00C923D0">
        <w:rPr>
          <w:rFonts w:ascii="Aptos" w:hAnsi="Aptos"/>
          <w:sz w:val="22"/>
          <w:lang w:val="it-IT"/>
        </w:rPr>
        <w:t>WhatsApp Ireland Limited / WhatsApp LLC</w:t>
      </w:r>
      <w:r w:rsidRPr="00351638">
        <w:rPr>
          <w:rFonts w:ascii="Aptos" w:hAnsi="Aptos"/>
          <w:sz w:val="22"/>
          <w:lang w:val="it-IT"/>
        </w:rPr>
        <w:t>. Puoi consultare la documentazione privacy dei destinatari ai link inclusi nella tabella al paragrafo 15.</w:t>
      </w:r>
    </w:p>
    <w:p w14:paraId="029991B5" w14:textId="14943400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Per i trasferimenti</w:t>
      </w:r>
      <w:r w:rsidR="005F006E">
        <w:rPr>
          <w:rFonts w:ascii="Aptos" w:hAnsi="Aptos"/>
          <w:sz w:val="22"/>
          <w:lang w:val="it-IT"/>
        </w:rPr>
        <w:t xml:space="preserve"> di dati</w:t>
      </w:r>
      <w:r w:rsidRPr="00351638">
        <w:rPr>
          <w:rFonts w:ascii="Aptos" w:hAnsi="Aptos"/>
          <w:sz w:val="22"/>
          <w:lang w:val="it-IT"/>
        </w:rPr>
        <w:t xml:space="preserve"> verso </w:t>
      </w:r>
      <w:r w:rsidR="00041A3B">
        <w:rPr>
          <w:rFonts w:ascii="Aptos" w:hAnsi="Aptos"/>
          <w:sz w:val="22"/>
          <w:lang w:val="it-IT"/>
        </w:rPr>
        <w:t>gli Stati Uniti</w:t>
      </w:r>
      <w:r w:rsidRPr="00351638">
        <w:rPr>
          <w:rFonts w:ascii="Aptos" w:hAnsi="Aptos"/>
          <w:sz w:val="22"/>
          <w:lang w:val="it-IT"/>
        </w:rPr>
        <w:t xml:space="preserve"> </w:t>
      </w:r>
      <w:r w:rsidR="004A4EE7">
        <w:rPr>
          <w:rFonts w:ascii="Aptos" w:hAnsi="Aptos"/>
          <w:sz w:val="22"/>
          <w:lang w:val="it-IT"/>
        </w:rPr>
        <w:t>ci basiamo su</w:t>
      </w:r>
      <w:r w:rsidRPr="00351638">
        <w:rPr>
          <w:rFonts w:ascii="Aptos" w:hAnsi="Aptos"/>
          <w:sz w:val="22"/>
          <w:lang w:val="it-IT"/>
        </w:rPr>
        <w:t>ll’EU-US Data Privacy Framework</w:t>
      </w:r>
      <w:r w:rsidR="007D22B7">
        <w:rPr>
          <w:rFonts w:ascii="Aptos" w:hAnsi="Aptos"/>
          <w:sz w:val="22"/>
          <w:lang w:val="it-IT"/>
        </w:rPr>
        <w:t xml:space="preserve"> (</w:t>
      </w:r>
      <w:r w:rsidRPr="00351638">
        <w:rPr>
          <w:rFonts w:ascii="Aptos" w:hAnsi="Aptos"/>
          <w:sz w:val="22"/>
          <w:lang w:val="it-IT"/>
        </w:rPr>
        <w:t>Decisione di esecuzione (UE) 2023/1795 della Commissione europea</w:t>
      </w:r>
      <w:r w:rsidR="007D22B7">
        <w:rPr>
          <w:rFonts w:ascii="Aptos" w:hAnsi="Aptos"/>
          <w:sz w:val="22"/>
          <w:lang w:val="it-IT"/>
        </w:rPr>
        <w:t>)</w:t>
      </w:r>
      <w:r w:rsidRPr="00351638">
        <w:rPr>
          <w:rFonts w:ascii="Aptos" w:hAnsi="Aptos"/>
          <w:sz w:val="22"/>
          <w:lang w:val="it-IT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2448"/>
        <w:gridCol w:w="5040"/>
      </w:tblGrid>
      <w:tr w:rsidR="00996748" w:rsidRPr="00351638" w14:paraId="1C3568BE" w14:textId="77777777" w:rsidTr="4F8DB855">
        <w:trPr>
          <w:tblHeader/>
          <w:jc w:val="center"/>
        </w:trPr>
        <w:tc>
          <w:tcPr>
            <w:tcW w:w="3168" w:type="dxa"/>
            <w:shd w:val="clear" w:color="auto" w:fill="D9EAF7"/>
          </w:tcPr>
          <w:p w14:paraId="58777E94" w14:textId="6456F5F1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Destinatario</w:t>
            </w:r>
          </w:p>
        </w:tc>
        <w:tc>
          <w:tcPr>
            <w:tcW w:w="2448" w:type="dxa"/>
            <w:shd w:val="clear" w:color="auto" w:fill="D9EAF7"/>
          </w:tcPr>
          <w:p w14:paraId="7B3FEBF3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Paese</w:t>
            </w:r>
          </w:p>
        </w:tc>
        <w:tc>
          <w:tcPr>
            <w:tcW w:w="5040" w:type="dxa"/>
            <w:shd w:val="clear" w:color="auto" w:fill="D9EAF7"/>
          </w:tcPr>
          <w:p w14:paraId="5E4BC79B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Meccanismo di trasferimento</w:t>
            </w:r>
          </w:p>
        </w:tc>
      </w:tr>
      <w:tr w:rsidR="00996748" w:rsidRPr="0006151D" w14:paraId="795AF5F3" w14:textId="77777777" w:rsidTr="4F8DB855">
        <w:trPr>
          <w:jc w:val="center"/>
        </w:trPr>
        <w:tc>
          <w:tcPr>
            <w:tcW w:w="3168" w:type="dxa"/>
          </w:tcPr>
          <w:p w14:paraId="47FFF5EC" w14:textId="58320C98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 xml:space="preserve">Google Ireland Ltd / Google LLC </w:t>
            </w:r>
          </w:p>
        </w:tc>
        <w:tc>
          <w:tcPr>
            <w:tcW w:w="2448" w:type="dxa"/>
          </w:tcPr>
          <w:p w14:paraId="418A41B7" w14:textId="71FA47F6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Irlanda / Stati Uniti </w:t>
            </w:r>
          </w:p>
        </w:tc>
        <w:tc>
          <w:tcPr>
            <w:tcW w:w="5040" w:type="dxa"/>
          </w:tcPr>
          <w:p w14:paraId="7007E14B" w14:textId="4A344EB2" w:rsidR="00996748" w:rsidRPr="0006151D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06151D">
              <w:rPr>
                <w:rFonts w:ascii="Aptos" w:hAnsi="Aptos"/>
                <w:sz w:val="22"/>
              </w:rPr>
              <w:t>EU-US Data Privacy Framework per Google LLC.</w:t>
            </w:r>
          </w:p>
        </w:tc>
      </w:tr>
      <w:tr w:rsidR="00996748" w:rsidRPr="00351638" w14:paraId="021F4B8B" w14:textId="77777777" w:rsidTr="4F8DB855">
        <w:trPr>
          <w:jc w:val="center"/>
        </w:trPr>
        <w:tc>
          <w:tcPr>
            <w:tcW w:w="3168" w:type="dxa"/>
          </w:tcPr>
          <w:p w14:paraId="319A6749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WhatsApp Ireland Ltd / WhatsApp LLC / Meta</w:t>
            </w:r>
          </w:p>
        </w:tc>
        <w:tc>
          <w:tcPr>
            <w:tcW w:w="2448" w:type="dxa"/>
          </w:tcPr>
          <w:p w14:paraId="0B7926AD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Irlanda / Stati Uniti</w:t>
            </w:r>
          </w:p>
        </w:tc>
        <w:tc>
          <w:tcPr>
            <w:tcW w:w="5040" w:type="dxa"/>
          </w:tcPr>
          <w:p w14:paraId="41CD7571" w14:textId="2585D752" w:rsidR="00996748" w:rsidRPr="00351638" w:rsidRDefault="4F8DB855" w:rsidP="4F8DB855">
            <w:pPr>
              <w:jc w:val="both"/>
              <w:rPr>
                <w:rFonts w:ascii="Aptos" w:hAnsi="Aptos"/>
                <w:sz w:val="22"/>
              </w:rPr>
            </w:pPr>
            <w:r w:rsidRPr="4F8DB855">
              <w:rPr>
                <w:rFonts w:ascii="Aptos" w:hAnsi="Aptos"/>
                <w:sz w:val="22"/>
              </w:rPr>
              <w:t>EU-US Data Privacy Framework per WhatsApp LLC.</w:t>
            </w:r>
          </w:p>
        </w:tc>
      </w:tr>
    </w:tbl>
    <w:p w14:paraId="66A4303E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9. Per quanto tempo conserviamo i tuoi dati personali?</w:t>
      </w:r>
    </w:p>
    <w:p w14:paraId="43DBB542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Conserviamo i tuoi dati personali solo per il tempo necessario alle finalità per cui sono stati raccolti e, successivamente, per il tempo richiesto dalla legge o necessario per accertare, esercitare o difendere un diritto.</w:t>
      </w:r>
    </w:p>
    <w:p w14:paraId="5EC56CAE" w14:textId="40676388" w:rsidR="00996748" w:rsidRPr="00351638" w:rsidRDefault="4F8DB855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4F8DB855">
        <w:rPr>
          <w:rFonts w:ascii="Aptos" w:hAnsi="Aptos"/>
          <w:sz w:val="22"/>
          <w:lang w:val="it-IT"/>
        </w:rPr>
        <w:t xml:space="preserve">I periodi sono indicati nella tabella al paragrafo 2. </w:t>
      </w:r>
    </w:p>
    <w:p w14:paraId="56E748E5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Al termine del periodo applicabile, cancelleremo o anonimizzeremo in modo sicuro i dati, salvo obblighi di legge o necessità di conservarli per una contestazione in corso.</w:t>
      </w:r>
    </w:p>
    <w:p w14:paraId="01E4526F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10. Quali diritti hai?</w:t>
      </w:r>
    </w:p>
    <w:p w14:paraId="2F3B2C9D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A seconda della finalità e della base giuridica applicabile, puoi chiedere l’accesso ai tuoi dati personali, la rettifica dei dati inesatti o incompleti, la cancellazione, la limitazione del trattamento, l’opposizione al trattamento e la portabilità dei dati.</w:t>
      </w:r>
    </w:p>
    <w:p w14:paraId="0C2B5709" w14:textId="77777777" w:rsidR="00996748" w:rsidRPr="00351638" w:rsidRDefault="4F8DB855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4F8DB855">
        <w:rPr>
          <w:rFonts w:ascii="Aptos" w:hAnsi="Aptos"/>
          <w:sz w:val="22"/>
          <w:lang w:val="it-IT"/>
        </w:rPr>
        <w:t>Quando il trattamento si basa sul consenso, puoi revocarlo in qualsiasi momento senza pregiudicare la liceità del trattamento effettuato prima della revoca.</w:t>
      </w:r>
    </w:p>
    <w:p w14:paraId="7C900D92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11. Come puoi esercitare i tuoi diritti e proporre reclamo?</w:t>
      </w:r>
    </w:p>
    <w:p w14:paraId="3D6598BE" w14:textId="7BA2F6B5" w:rsidR="00996748" w:rsidRPr="00351638" w:rsidRDefault="4F8DB855" w:rsidP="4F8DB855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4F8DB855">
        <w:rPr>
          <w:rFonts w:ascii="Aptos" w:hAnsi="Aptos"/>
          <w:sz w:val="22"/>
          <w:lang w:val="it-IT"/>
        </w:rPr>
        <w:t xml:space="preserve">Puoi esercitare i tuoi diritti scrivendo a </w:t>
      </w:r>
      <w:hyperlink r:id="rId6">
        <w:r w:rsidRPr="4F8DB855">
          <w:rPr>
            <w:rStyle w:val="Hyperlink"/>
            <w:rFonts w:ascii="Aptos" w:hAnsi="Aptos"/>
            <w:sz w:val="22"/>
            <w:lang w:val="it-IT"/>
          </w:rPr>
          <w:t>infoiopresto@gmail.com</w:t>
        </w:r>
      </w:hyperlink>
      <w:r w:rsidRPr="4F8DB855">
        <w:rPr>
          <w:rFonts w:ascii="Aptos" w:hAnsi="Aptos"/>
          <w:sz w:val="22"/>
          <w:lang w:val="it-IT"/>
        </w:rPr>
        <w:t>. Ti chiediamo di specificare la richiesta e di fornire informazioni sufficienti per identificare il trattamento rilevante e, se necessario, verificare la tua identità.</w:t>
      </w:r>
    </w:p>
    <w:p w14:paraId="7DA190DA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Hai diritto di proporre reclamo all’autorità di controllo competente del luogo in cui risiedi abitualmente, lavori oppure del luogo della presunta violazione. Se sei residente in Italia, questa autorità è il Garante per la protezione dei dati personali. Puoi trovare informazioni sui reclami sul sito del Garante: https://gpdp.it/diritti/come-agire-per-tutelare-i-tuoi-dati-personali/reclamo.</w:t>
      </w:r>
    </w:p>
    <w:p w14:paraId="3A3F079D" w14:textId="77777777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  <w:lang w:val="it-IT"/>
        </w:rPr>
      </w:pPr>
      <w:r w:rsidRPr="00351638">
        <w:rPr>
          <w:rFonts w:ascii="Aptos" w:eastAsia="Arial" w:hAnsi="Aptos"/>
          <w:color w:val="auto"/>
          <w:sz w:val="22"/>
          <w:szCs w:val="22"/>
          <w:lang w:val="it-IT"/>
        </w:rPr>
        <w:t>12. Come ti informeremo di eventuali modifiche a questa informativa?</w:t>
      </w:r>
    </w:p>
    <w:p w14:paraId="1F13D4CC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t>Se apportiamo modifiche sostanziali a questa informativa, in particolare modifiche relative alle finalità del trattamento, all’identità del titolare, ai destinatari, ai trasferimenti o alle modalità con cui puoi esercitare i tuoi diritti, te le comunicheremo tramite il sito www.iopresto.com e, se opportuno, via email o WhatsApp.</w:t>
      </w:r>
    </w:p>
    <w:p w14:paraId="56D769E1" w14:textId="77777777" w:rsidR="00996748" w:rsidRPr="00351638" w:rsidRDefault="00000000" w:rsidP="00933851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  <w:r w:rsidRPr="00351638">
        <w:rPr>
          <w:rFonts w:ascii="Aptos" w:hAnsi="Aptos"/>
          <w:sz w:val="22"/>
          <w:lang w:val="it-IT"/>
        </w:rPr>
        <w:lastRenderedPageBreak/>
        <w:t>La versione più aggiornata dell’informativa sarà resa disponibile nella landing page o nel form usato per accedere al servizio.</w:t>
      </w:r>
    </w:p>
    <w:p w14:paraId="0525462F" w14:textId="4E2686D8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</w:rPr>
      </w:pPr>
      <w:r w:rsidRPr="007C16AD">
        <w:rPr>
          <w:rFonts w:ascii="Aptos" w:eastAsia="Arial" w:hAnsi="Aptos"/>
          <w:color w:val="auto"/>
          <w:sz w:val="22"/>
          <w:szCs w:val="22"/>
        </w:rPr>
        <w:t>1</w:t>
      </w:r>
      <w:r w:rsidR="005F52FD" w:rsidRPr="007C16AD">
        <w:rPr>
          <w:rFonts w:ascii="Aptos" w:eastAsia="Arial" w:hAnsi="Aptos"/>
          <w:color w:val="auto"/>
          <w:sz w:val="22"/>
          <w:szCs w:val="22"/>
        </w:rPr>
        <w:t>3</w:t>
      </w:r>
      <w:r w:rsidRPr="007C16AD">
        <w:rPr>
          <w:rFonts w:ascii="Aptos" w:eastAsia="Arial" w:hAnsi="Aptos"/>
          <w:color w:val="auto"/>
          <w:sz w:val="22"/>
          <w:szCs w:val="22"/>
        </w:rPr>
        <w:t>. Legenda categorie dati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7632"/>
      </w:tblGrid>
      <w:tr w:rsidR="00996748" w:rsidRPr="00351638" w14:paraId="0C614F1F" w14:textId="77777777" w:rsidTr="20BB2E08">
        <w:trPr>
          <w:tblHeader/>
          <w:jc w:val="center"/>
        </w:trPr>
        <w:tc>
          <w:tcPr>
            <w:tcW w:w="3024" w:type="dxa"/>
            <w:shd w:val="clear" w:color="auto" w:fill="D9EAF7"/>
          </w:tcPr>
          <w:p w14:paraId="0202304D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Categoria</w:t>
            </w:r>
          </w:p>
        </w:tc>
        <w:tc>
          <w:tcPr>
            <w:tcW w:w="7632" w:type="dxa"/>
            <w:shd w:val="clear" w:color="auto" w:fill="D9EAF7"/>
          </w:tcPr>
          <w:p w14:paraId="2903A86E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Dati personali</w:t>
            </w:r>
          </w:p>
        </w:tc>
      </w:tr>
      <w:tr w:rsidR="00996748" w:rsidRPr="00D06F93" w14:paraId="4956CD4C" w14:textId="77777777" w:rsidTr="20BB2E08">
        <w:trPr>
          <w:jc w:val="center"/>
        </w:trPr>
        <w:tc>
          <w:tcPr>
            <w:tcW w:w="3024" w:type="dxa"/>
          </w:tcPr>
          <w:p w14:paraId="0C250380" w14:textId="2C05F03C" w:rsidR="00996748" w:rsidRPr="00351638" w:rsidRDefault="20BB2E08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>Dati identificativi</w:t>
            </w:r>
            <w:r w:rsidR="00215B91">
              <w:rPr>
                <w:rFonts w:ascii="Aptos" w:hAnsi="Aptos"/>
                <w:sz w:val="22"/>
                <w:lang w:val="it-IT"/>
              </w:rPr>
              <w:t xml:space="preserve"> e di soggiorno</w:t>
            </w:r>
          </w:p>
        </w:tc>
        <w:tc>
          <w:tcPr>
            <w:tcW w:w="7632" w:type="dxa"/>
          </w:tcPr>
          <w:p w14:paraId="0303F190" w14:textId="1F887F5B" w:rsidR="00996748" w:rsidRPr="00351638" w:rsidRDefault="009A44DF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Numero documento d’identità</w:t>
            </w:r>
            <w:r>
              <w:rPr>
                <w:rFonts w:ascii="Aptos" w:hAnsi="Aptos"/>
                <w:sz w:val="22"/>
                <w:lang w:val="it-IT"/>
              </w:rPr>
              <w:t>;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codice fiscale; copia del documento; dichiarazione/prova di domicilio in Italia; documento che prova il soggiorno temporaneo in Italia; motivo del soggiorno; durata prevista del soggiorno.</w:t>
            </w:r>
          </w:p>
        </w:tc>
      </w:tr>
      <w:tr w:rsidR="00996748" w:rsidRPr="00D06F93" w14:paraId="45EB26CF" w14:textId="77777777" w:rsidTr="20BB2E08">
        <w:trPr>
          <w:jc w:val="center"/>
        </w:trPr>
        <w:tc>
          <w:tcPr>
            <w:tcW w:w="3024" w:type="dxa"/>
          </w:tcPr>
          <w:p w14:paraId="05B22926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Dati di contatto</w:t>
            </w:r>
          </w:p>
        </w:tc>
        <w:tc>
          <w:tcPr>
            <w:tcW w:w="7632" w:type="dxa"/>
          </w:tcPr>
          <w:p w14:paraId="1EE1579F" w14:textId="5310AD46" w:rsidR="00996748" w:rsidRPr="00351638" w:rsidRDefault="009A44DF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Nome e cognome, </w:t>
            </w:r>
            <w:r w:rsidR="00842F40">
              <w:rPr>
                <w:rFonts w:ascii="Aptos" w:hAnsi="Aptos"/>
                <w:sz w:val="22"/>
                <w:lang w:val="it-IT"/>
              </w:rPr>
              <w:t>i</w:t>
            </w:r>
            <w:r w:rsidRPr="00351638">
              <w:rPr>
                <w:rFonts w:ascii="Aptos" w:hAnsi="Aptos"/>
                <w:sz w:val="22"/>
                <w:lang w:val="it-IT"/>
              </w:rPr>
              <w:t>ndirizzo email; numero di telefono</w:t>
            </w:r>
            <w:r w:rsidR="00453BC1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43FAAB29" w14:textId="77777777" w:rsidTr="20BB2E08">
        <w:trPr>
          <w:jc w:val="center"/>
        </w:trPr>
        <w:tc>
          <w:tcPr>
            <w:tcW w:w="3024" w:type="dxa"/>
          </w:tcPr>
          <w:p w14:paraId="693CA7F1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Dati relativi alla richiesta e agli oggetti</w:t>
            </w:r>
          </w:p>
        </w:tc>
        <w:tc>
          <w:tcPr>
            <w:tcW w:w="7632" w:type="dxa"/>
          </w:tcPr>
          <w:p w14:paraId="5703B319" w14:textId="26777D73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Ruolo utente (“</w:t>
            </w:r>
            <w:r w:rsidR="00BC5E2E">
              <w:rPr>
                <w:rFonts w:ascii="Aptos" w:hAnsi="Aptos"/>
                <w:sz w:val="22"/>
                <w:lang w:val="it-IT"/>
              </w:rPr>
              <w:t>comodante</w:t>
            </w:r>
            <w:r w:rsidRPr="00351638">
              <w:rPr>
                <w:rFonts w:ascii="Aptos" w:hAnsi="Aptos"/>
                <w:sz w:val="22"/>
                <w:lang w:val="it-IT"/>
              </w:rPr>
              <w:t>” / “</w:t>
            </w:r>
            <w:r w:rsidR="00BC5E2E">
              <w:rPr>
                <w:rFonts w:ascii="Aptos" w:hAnsi="Aptos"/>
                <w:sz w:val="22"/>
                <w:lang w:val="it-IT"/>
              </w:rPr>
              <w:t>comodatario</w:t>
            </w:r>
            <w:r w:rsidRPr="00351638">
              <w:rPr>
                <w:rFonts w:ascii="Aptos" w:hAnsi="Aptos"/>
                <w:sz w:val="22"/>
                <w:lang w:val="it-IT"/>
              </w:rPr>
              <w:t>”); descrizione oggetto; categoria oggetto; durata richiesta; note libere; disponibilità dell’oggetto.</w:t>
            </w:r>
          </w:p>
        </w:tc>
      </w:tr>
      <w:tr w:rsidR="00996748" w:rsidRPr="00D06F93" w14:paraId="453DB9A0" w14:textId="77777777" w:rsidTr="20BB2E08">
        <w:trPr>
          <w:jc w:val="center"/>
        </w:trPr>
        <w:tc>
          <w:tcPr>
            <w:tcW w:w="3024" w:type="dxa"/>
          </w:tcPr>
          <w:p w14:paraId="02851F03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Dati di localizzazione e logistica</w:t>
            </w:r>
          </w:p>
        </w:tc>
        <w:tc>
          <w:tcPr>
            <w:tcW w:w="7632" w:type="dxa"/>
          </w:tcPr>
          <w:p w14:paraId="480364C5" w14:textId="2C31D5D0" w:rsidR="00996748" w:rsidRPr="00351638" w:rsidRDefault="20BB2E08" w:rsidP="20BB2E08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20BB2E08">
              <w:rPr>
                <w:rFonts w:ascii="Aptos" w:hAnsi="Aptos"/>
                <w:sz w:val="22"/>
                <w:lang w:val="it-IT"/>
              </w:rPr>
              <w:t xml:space="preserve">Città/area di servizio, indirizzo di residenza; distanza di spostamento selezionata; indirizzo indicativo di consegna; disponibilità oraria; luogo/data/ora di consegna. </w:t>
            </w:r>
          </w:p>
        </w:tc>
      </w:tr>
      <w:tr w:rsidR="00996748" w:rsidRPr="00D06F93" w14:paraId="7371F9F7" w14:textId="77777777" w:rsidTr="20BB2E08">
        <w:trPr>
          <w:jc w:val="center"/>
        </w:trPr>
        <w:tc>
          <w:tcPr>
            <w:tcW w:w="3024" w:type="dxa"/>
          </w:tcPr>
          <w:p w14:paraId="6C071AB8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Foto e contenuti inviati</w:t>
            </w:r>
          </w:p>
        </w:tc>
        <w:tc>
          <w:tcPr>
            <w:tcW w:w="7632" w:type="dxa"/>
          </w:tcPr>
          <w:p w14:paraId="6798FEC0" w14:textId="5C698D35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Foto oggetto; allegati; metadati foto/file</w:t>
            </w:r>
            <w:r w:rsidR="000D62E3">
              <w:rPr>
                <w:rFonts w:ascii="Aptos" w:hAnsi="Aptos"/>
                <w:sz w:val="22"/>
                <w:lang w:val="it-IT"/>
              </w:rPr>
              <w:t xml:space="preserve"> (es. </w:t>
            </w:r>
            <w:r w:rsidRPr="00351638">
              <w:rPr>
                <w:rFonts w:ascii="Aptos" w:hAnsi="Aptos"/>
                <w:sz w:val="22"/>
                <w:lang w:val="it-IT"/>
              </w:rPr>
              <w:t>nome file, timestamp, modello dispositivo</w:t>
            </w:r>
            <w:r w:rsidR="000D62E3">
              <w:rPr>
                <w:rFonts w:ascii="Aptos" w:hAnsi="Aptos"/>
                <w:sz w:val="22"/>
                <w:lang w:val="it-IT"/>
              </w:rPr>
              <w:t>)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6354A684" w14:textId="77777777" w:rsidTr="20BB2E08">
        <w:trPr>
          <w:jc w:val="center"/>
        </w:trPr>
        <w:tc>
          <w:tcPr>
            <w:tcW w:w="3024" w:type="dxa"/>
          </w:tcPr>
          <w:p w14:paraId="768F8059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Dati delle comunicazioni</w:t>
            </w:r>
          </w:p>
        </w:tc>
        <w:tc>
          <w:tcPr>
            <w:tcW w:w="7632" w:type="dxa"/>
          </w:tcPr>
          <w:p w14:paraId="7A3BCDD7" w14:textId="4FF9E46B" w:rsidR="00996748" w:rsidRPr="00351638" w:rsidRDefault="009731FB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9731FB">
              <w:rPr>
                <w:rFonts w:ascii="Aptos" w:hAnsi="Aptos"/>
                <w:sz w:val="22"/>
                <w:lang w:val="it-IT"/>
              </w:rPr>
              <w:t>C</w:t>
            </w:r>
            <w:r w:rsidRPr="00351638">
              <w:rPr>
                <w:rFonts w:ascii="Aptos" w:hAnsi="Aptos"/>
                <w:sz w:val="22"/>
                <w:lang w:val="it-IT"/>
              </w:rPr>
              <w:t>ontenuti d</w:t>
            </w:r>
            <w:r>
              <w:rPr>
                <w:rFonts w:ascii="Aptos" w:hAnsi="Aptos"/>
                <w:sz w:val="22"/>
                <w:lang w:val="it-IT"/>
              </w:rPr>
              <w:t>elle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</w:t>
            </w:r>
            <w:r>
              <w:rPr>
                <w:rFonts w:ascii="Aptos" w:hAnsi="Aptos"/>
                <w:sz w:val="22"/>
                <w:lang w:val="it-IT"/>
              </w:rPr>
              <w:t>comunicazioni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; messaggi WhatsApp; allegati; oggetto email; </w:t>
            </w:r>
            <w:r w:rsidR="00032712">
              <w:rPr>
                <w:rFonts w:ascii="Aptos" w:hAnsi="Aptos"/>
                <w:sz w:val="22"/>
                <w:lang w:val="it-IT"/>
              </w:rPr>
              <w:t xml:space="preserve">indirizzi </w:t>
            </w:r>
            <w:r w:rsidR="000C3566">
              <w:rPr>
                <w:rFonts w:ascii="Aptos" w:hAnsi="Aptos"/>
                <w:sz w:val="22"/>
                <w:lang w:val="it-IT"/>
              </w:rPr>
              <w:t>e</w:t>
            </w:r>
            <w:r w:rsidR="00032712">
              <w:rPr>
                <w:rFonts w:ascii="Aptos" w:hAnsi="Aptos"/>
                <w:sz w:val="22"/>
                <w:lang w:val="it-IT"/>
              </w:rPr>
              <w:t>mail</w:t>
            </w:r>
            <w:r w:rsidR="000C3566">
              <w:rPr>
                <w:rFonts w:ascii="Aptos" w:hAnsi="Aptos"/>
                <w:sz w:val="22"/>
                <w:lang w:val="it-IT"/>
              </w:rPr>
              <w:t xml:space="preserve"> coinvolti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; </w:t>
            </w:r>
            <w:r w:rsidR="00032712">
              <w:rPr>
                <w:rFonts w:ascii="Aptos" w:hAnsi="Aptos"/>
                <w:sz w:val="22"/>
                <w:lang w:val="it-IT"/>
              </w:rPr>
              <w:t>numeri di telefono</w:t>
            </w:r>
            <w:r w:rsidR="004015CD">
              <w:rPr>
                <w:rFonts w:ascii="Aptos" w:hAnsi="Aptos"/>
                <w:sz w:val="22"/>
                <w:lang w:val="it-IT"/>
              </w:rPr>
              <w:t>;</w:t>
            </w:r>
            <w:r w:rsidR="00032712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timestamp; message ID; metadat</w:t>
            </w:r>
            <w:r w:rsidR="00B36707">
              <w:rPr>
                <w:rFonts w:ascii="Aptos" w:hAnsi="Aptos"/>
                <w:sz w:val="22"/>
                <w:lang w:val="it-IT"/>
              </w:rPr>
              <w:t>i delle comuniazioni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5CD0B6D5" w14:textId="77777777" w:rsidTr="20BB2E08">
        <w:trPr>
          <w:jc w:val="center"/>
        </w:trPr>
        <w:tc>
          <w:tcPr>
            <w:tcW w:w="3024" w:type="dxa"/>
          </w:tcPr>
          <w:p w14:paraId="41850812" w14:textId="12505631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Dati di matching </w:t>
            </w:r>
          </w:p>
        </w:tc>
        <w:tc>
          <w:tcPr>
            <w:tcW w:w="7632" w:type="dxa"/>
          </w:tcPr>
          <w:p w14:paraId="27936685" w14:textId="65065851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Nome candidato match; numero </w:t>
            </w:r>
            <w:r w:rsidR="00905A5E">
              <w:rPr>
                <w:rFonts w:ascii="Aptos" w:hAnsi="Aptos"/>
                <w:sz w:val="22"/>
                <w:lang w:val="it-IT"/>
              </w:rPr>
              <w:t>telefono</w:t>
            </w:r>
            <w:r w:rsidRPr="00351638">
              <w:rPr>
                <w:rFonts w:ascii="Aptos" w:hAnsi="Aptos"/>
                <w:sz w:val="22"/>
                <w:lang w:val="it-IT"/>
              </w:rPr>
              <w:t xml:space="preserve"> candidato; email candidato; note match; oggetto; distanza</w:t>
            </w:r>
            <w:r w:rsidR="006B4E2E">
              <w:rPr>
                <w:rFonts w:ascii="Aptos" w:hAnsi="Aptos"/>
                <w:sz w:val="22"/>
                <w:lang w:val="it-IT"/>
              </w:rPr>
              <w:t xml:space="preserve">; </w:t>
            </w:r>
            <w:r w:rsidRPr="00351638">
              <w:rPr>
                <w:rFonts w:ascii="Aptos" w:hAnsi="Aptos"/>
                <w:sz w:val="22"/>
                <w:lang w:val="it-IT"/>
              </w:rPr>
              <w:t>compatibilità.</w:t>
            </w:r>
          </w:p>
        </w:tc>
      </w:tr>
      <w:tr w:rsidR="00996748" w:rsidRPr="00D06F93" w14:paraId="4DEDB5A0" w14:textId="77777777" w:rsidTr="20BB2E08">
        <w:trPr>
          <w:jc w:val="center"/>
        </w:trPr>
        <w:tc>
          <w:tcPr>
            <w:tcW w:w="3024" w:type="dxa"/>
          </w:tcPr>
          <w:p w14:paraId="4E030443" w14:textId="6FC9316F" w:rsidR="00996748" w:rsidRPr="003F2F51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F2F51">
              <w:rPr>
                <w:rFonts w:ascii="Aptos" w:hAnsi="Aptos"/>
                <w:sz w:val="22"/>
                <w:lang w:val="it-IT"/>
              </w:rPr>
              <w:t xml:space="preserve">Dati </w:t>
            </w:r>
            <w:r w:rsidR="003F2F51" w:rsidRPr="003F2F51">
              <w:rPr>
                <w:rFonts w:ascii="Aptos" w:hAnsi="Aptos"/>
                <w:sz w:val="22"/>
                <w:lang w:val="it-IT"/>
              </w:rPr>
              <w:t xml:space="preserve">di </w:t>
            </w:r>
            <w:r w:rsidRPr="003F2F51">
              <w:rPr>
                <w:rFonts w:ascii="Aptos" w:hAnsi="Aptos"/>
                <w:sz w:val="22"/>
                <w:lang w:val="it-IT"/>
              </w:rPr>
              <w:t>recensioni e rating</w:t>
            </w:r>
          </w:p>
        </w:tc>
        <w:tc>
          <w:tcPr>
            <w:tcW w:w="7632" w:type="dxa"/>
          </w:tcPr>
          <w:p w14:paraId="64C753FB" w14:textId="173201CC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Recensione privata; </w:t>
            </w:r>
            <w:r w:rsidR="00F37E72">
              <w:rPr>
                <w:rFonts w:ascii="Aptos" w:hAnsi="Aptos"/>
                <w:sz w:val="22"/>
                <w:lang w:val="it-IT"/>
              </w:rPr>
              <w:t>rating individuale</w:t>
            </w:r>
            <w:r w:rsidRPr="00351638">
              <w:rPr>
                <w:rFonts w:ascii="Aptos" w:hAnsi="Aptos"/>
                <w:sz w:val="22"/>
                <w:lang w:val="it-IT"/>
              </w:rPr>
              <w:t>; rating medio; numero recensioni ricevute; timestamp recensione; storico rating.</w:t>
            </w:r>
          </w:p>
        </w:tc>
      </w:tr>
      <w:tr w:rsidR="00996748" w:rsidRPr="00351638" w14:paraId="151EB197" w14:textId="77777777" w:rsidTr="20BB2E08">
        <w:trPr>
          <w:jc w:val="center"/>
        </w:trPr>
        <w:tc>
          <w:tcPr>
            <w:tcW w:w="3024" w:type="dxa"/>
          </w:tcPr>
          <w:p w14:paraId="335D951D" w14:textId="66583A2C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Dati marketing</w:t>
            </w:r>
          </w:p>
        </w:tc>
        <w:tc>
          <w:tcPr>
            <w:tcW w:w="7632" w:type="dxa"/>
          </w:tcPr>
          <w:p w14:paraId="282E5925" w14:textId="02D4353F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Stato consenso marketing.</w:t>
            </w:r>
            <w:r w:rsidR="00525763">
              <w:rPr>
                <w:rFonts w:ascii="Aptos" w:hAnsi="Aptos"/>
                <w:sz w:val="22"/>
                <w:lang w:val="it-IT"/>
              </w:rPr>
              <w:t xml:space="preserve"> </w:t>
            </w:r>
          </w:p>
        </w:tc>
      </w:tr>
      <w:tr w:rsidR="00996748" w:rsidRPr="00D06F93" w14:paraId="2C12C77D" w14:textId="77777777" w:rsidTr="20BB2E08">
        <w:trPr>
          <w:jc w:val="center"/>
        </w:trPr>
        <w:tc>
          <w:tcPr>
            <w:tcW w:w="3024" w:type="dxa"/>
          </w:tcPr>
          <w:p w14:paraId="558FBCD4" w14:textId="258CB58E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Dati tecnici digitali sito</w:t>
            </w:r>
          </w:p>
        </w:tc>
        <w:tc>
          <w:tcPr>
            <w:tcW w:w="7632" w:type="dxa"/>
          </w:tcPr>
          <w:p w14:paraId="064BFC18" w14:textId="2F4E610B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Indirizzo IP; browser e impostazioni; sistema operativo; identificatore cookie/dispositivo; identificatore sessione; referrer URL; timestamp accesso/invio; log tecnici; progressi form multi-step.</w:t>
            </w:r>
          </w:p>
        </w:tc>
      </w:tr>
      <w:tr w:rsidR="00996748" w:rsidRPr="00D06F93" w14:paraId="152EA75D" w14:textId="77777777" w:rsidTr="20BB2E08">
        <w:trPr>
          <w:jc w:val="center"/>
        </w:trPr>
        <w:tc>
          <w:tcPr>
            <w:tcW w:w="3024" w:type="dxa"/>
          </w:tcPr>
          <w:p w14:paraId="677BC4AC" w14:textId="3526749B" w:rsidR="00996748" w:rsidRPr="005B784D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5B784D">
              <w:rPr>
                <w:rFonts w:ascii="Aptos" w:hAnsi="Aptos"/>
                <w:sz w:val="22"/>
                <w:lang w:val="it-IT"/>
              </w:rPr>
              <w:t xml:space="preserve">Dati tecnici </w:t>
            </w:r>
            <w:r w:rsidR="005B784D" w:rsidRPr="005B784D">
              <w:rPr>
                <w:rFonts w:ascii="Aptos" w:hAnsi="Aptos"/>
                <w:sz w:val="22"/>
                <w:lang w:val="it-IT"/>
              </w:rPr>
              <w:t>storage/c</w:t>
            </w:r>
            <w:r w:rsidR="005B784D">
              <w:rPr>
                <w:rFonts w:ascii="Aptos" w:hAnsi="Aptos"/>
                <w:sz w:val="22"/>
                <w:lang w:val="it-IT"/>
              </w:rPr>
              <w:t>omunicazioni</w:t>
            </w:r>
          </w:p>
        </w:tc>
        <w:tc>
          <w:tcPr>
            <w:tcW w:w="7632" w:type="dxa"/>
          </w:tcPr>
          <w:p w14:paraId="1234F884" w14:textId="623588B0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 xml:space="preserve">Metadati email; metadati file Google Drive; ID file; percorso cartella; owner/editor; timestamp creazione/modifica/accesso; permessi condivisione; dati WhatsApp di uso, </w:t>
            </w:r>
            <w:r w:rsidR="00C75489">
              <w:rPr>
                <w:rFonts w:ascii="Aptos" w:hAnsi="Aptos"/>
                <w:sz w:val="22"/>
                <w:lang w:val="it-IT"/>
              </w:rPr>
              <w:t xml:space="preserve">indirizzo </w:t>
            </w:r>
            <w:r w:rsidR="00C75489" w:rsidRPr="00351638">
              <w:rPr>
                <w:rFonts w:ascii="Aptos" w:hAnsi="Aptos"/>
                <w:sz w:val="22"/>
                <w:lang w:val="it-IT"/>
              </w:rPr>
              <w:t>IP</w:t>
            </w:r>
            <w:r w:rsidR="00C75489">
              <w:rPr>
                <w:rFonts w:ascii="Aptos" w:hAnsi="Aptos"/>
                <w:sz w:val="22"/>
                <w:lang w:val="it-IT"/>
              </w:rPr>
              <w:t xml:space="preserve"> e </w:t>
            </w:r>
            <w:r w:rsidR="00ED402A">
              <w:rPr>
                <w:rFonts w:ascii="Aptos" w:hAnsi="Aptos"/>
                <w:sz w:val="22"/>
                <w:lang w:val="it-IT"/>
              </w:rPr>
              <w:t xml:space="preserve">dati del </w:t>
            </w:r>
            <w:r w:rsidRPr="00351638">
              <w:rPr>
                <w:rFonts w:ascii="Aptos" w:hAnsi="Aptos"/>
                <w:sz w:val="22"/>
                <w:lang w:val="it-IT"/>
              </w:rPr>
              <w:t>dispositivo, connessione, lingua, time zone.</w:t>
            </w:r>
          </w:p>
        </w:tc>
      </w:tr>
      <w:tr w:rsidR="00996748" w:rsidRPr="00D06F93" w14:paraId="3C3962AF" w14:textId="77777777" w:rsidTr="20BB2E08">
        <w:trPr>
          <w:jc w:val="center"/>
        </w:trPr>
        <w:tc>
          <w:tcPr>
            <w:tcW w:w="3024" w:type="dxa"/>
          </w:tcPr>
          <w:p w14:paraId="39D7523C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Dati relativi a diritti, sicurezza e contestazioni</w:t>
            </w:r>
          </w:p>
        </w:tc>
        <w:tc>
          <w:tcPr>
            <w:tcW w:w="7632" w:type="dxa"/>
          </w:tcPr>
          <w:p w14:paraId="147A8B29" w14:textId="13A301C1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Richieste privacy; prove di consenso</w:t>
            </w:r>
            <w:r w:rsidR="00F71473">
              <w:rPr>
                <w:rFonts w:ascii="Aptos" w:hAnsi="Aptos"/>
                <w:sz w:val="22"/>
                <w:lang w:val="it-IT"/>
              </w:rPr>
              <w:t xml:space="preserve"> e sua </w:t>
            </w:r>
            <w:r w:rsidRPr="00351638">
              <w:rPr>
                <w:rFonts w:ascii="Aptos" w:hAnsi="Aptos"/>
                <w:sz w:val="22"/>
                <w:lang w:val="it-IT"/>
              </w:rPr>
              <w:t>revoca; segnalazioni; documentazione su danni o restituzioni; comunicazioni con consulenti o autorità; log utili alla sicurezza e alla tutela dei diritti.</w:t>
            </w:r>
          </w:p>
        </w:tc>
      </w:tr>
    </w:tbl>
    <w:p w14:paraId="008BB5A9" w14:textId="57CB4BBD" w:rsidR="00996748" w:rsidRPr="00351638" w:rsidRDefault="00000000" w:rsidP="00933851">
      <w:pPr>
        <w:pStyle w:val="Heading2"/>
        <w:spacing w:before="120" w:after="80"/>
        <w:jc w:val="both"/>
        <w:rPr>
          <w:rFonts w:ascii="Aptos" w:hAnsi="Aptos"/>
          <w:color w:val="auto"/>
          <w:sz w:val="22"/>
          <w:szCs w:val="22"/>
        </w:rPr>
      </w:pPr>
      <w:r w:rsidRPr="00351638">
        <w:rPr>
          <w:rFonts w:ascii="Aptos" w:eastAsia="Arial" w:hAnsi="Aptos"/>
          <w:color w:val="auto"/>
          <w:sz w:val="22"/>
          <w:szCs w:val="22"/>
        </w:rPr>
        <w:t>1</w:t>
      </w:r>
      <w:r w:rsidR="002F7E2F" w:rsidRPr="00351638">
        <w:rPr>
          <w:rFonts w:ascii="Aptos" w:eastAsia="Arial" w:hAnsi="Aptos"/>
          <w:color w:val="auto"/>
          <w:sz w:val="22"/>
          <w:szCs w:val="22"/>
        </w:rPr>
        <w:t>4</w:t>
      </w:r>
      <w:r w:rsidRPr="00351638">
        <w:rPr>
          <w:rFonts w:ascii="Aptos" w:eastAsia="Arial" w:hAnsi="Aptos"/>
          <w:color w:val="auto"/>
          <w:sz w:val="22"/>
          <w:szCs w:val="22"/>
        </w:rPr>
        <w:t>. Documentazione Privacy dei Destinatari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384"/>
        <w:gridCol w:w="4392"/>
      </w:tblGrid>
      <w:tr w:rsidR="00996748" w:rsidRPr="00351638" w14:paraId="72384EEF" w14:textId="77777777" w:rsidTr="4F8DB855">
        <w:trPr>
          <w:tblHeader/>
          <w:jc w:val="center"/>
        </w:trPr>
        <w:tc>
          <w:tcPr>
            <w:tcW w:w="2880" w:type="dxa"/>
            <w:shd w:val="clear" w:color="auto" w:fill="D9EAF7"/>
          </w:tcPr>
          <w:p w14:paraId="0AC4BEF5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Destinatario</w:t>
            </w:r>
          </w:p>
        </w:tc>
        <w:tc>
          <w:tcPr>
            <w:tcW w:w="3384" w:type="dxa"/>
            <w:shd w:val="clear" w:color="auto" w:fill="D9EAF7"/>
          </w:tcPr>
          <w:p w14:paraId="38DE7713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b/>
                <w:sz w:val="22"/>
              </w:rPr>
              <w:t>Ruolo</w:t>
            </w:r>
          </w:p>
        </w:tc>
        <w:tc>
          <w:tcPr>
            <w:tcW w:w="4392" w:type="dxa"/>
            <w:shd w:val="clear" w:color="auto" w:fill="D9EAF7"/>
          </w:tcPr>
          <w:p w14:paraId="498AF07A" w14:textId="6EB3D5BA" w:rsidR="00996748" w:rsidRPr="00351638" w:rsidRDefault="4F8DB855" w:rsidP="4F8DB855">
            <w:pPr>
              <w:jc w:val="both"/>
              <w:rPr>
                <w:rFonts w:ascii="Aptos" w:hAnsi="Aptos"/>
                <w:b/>
                <w:bCs/>
                <w:sz w:val="22"/>
              </w:rPr>
            </w:pPr>
            <w:r w:rsidRPr="4F8DB855">
              <w:rPr>
                <w:rFonts w:ascii="Aptos" w:hAnsi="Aptos"/>
                <w:b/>
                <w:bCs/>
                <w:sz w:val="22"/>
              </w:rPr>
              <w:t xml:space="preserve">Link </w:t>
            </w:r>
          </w:p>
        </w:tc>
      </w:tr>
      <w:tr w:rsidR="00996748" w:rsidRPr="00D06F93" w14:paraId="0C42FE12" w14:textId="77777777" w:rsidTr="4F8DB855">
        <w:trPr>
          <w:jc w:val="center"/>
        </w:trPr>
        <w:tc>
          <w:tcPr>
            <w:tcW w:w="2880" w:type="dxa"/>
          </w:tcPr>
          <w:p w14:paraId="75392620" w14:textId="78A79DBC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 xml:space="preserve">Starflix Dublin Limited </w:t>
            </w:r>
          </w:p>
        </w:tc>
        <w:tc>
          <w:tcPr>
            <w:tcW w:w="3384" w:type="dxa"/>
          </w:tcPr>
          <w:p w14:paraId="2C788AD8" w14:textId="3DDA9B11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Provider sito.</w:t>
            </w:r>
          </w:p>
        </w:tc>
        <w:tc>
          <w:tcPr>
            <w:tcW w:w="4392" w:type="dxa"/>
          </w:tcPr>
          <w:p w14:paraId="1C184B24" w14:textId="79E9F16B" w:rsidR="00996748" w:rsidRDefault="0065587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hyperlink r:id="rId7" w:history="1">
              <w:r w:rsidRPr="000617FA">
                <w:rPr>
                  <w:rStyle w:val="Hyperlink"/>
                  <w:rFonts w:ascii="Aptos" w:hAnsi="Aptos"/>
                  <w:sz w:val="22"/>
                  <w:lang w:val="it-IT"/>
                </w:rPr>
                <w:t>https://getspace.us/privacy-policy/</w:t>
              </w:r>
            </w:hyperlink>
          </w:p>
          <w:p w14:paraId="277345A1" w14:textId="626CBE0F" w:rsidR="0065587D" w:rsidRPr="00351638" w:rsidRDefault="0065587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</w:tc>
      </w:tr>
      <w:tr w:rsidR="00996748" w:rsidRPr="00D06F93" w14:paraId="75907DF9" w14:textId="77777777" w:rsidTr="4F8DB855">
        <w:trPr>
          <w:jc w:val="center"/>
        </w:trPr>
        <w:tc>
          <w:tcPr>
            <w:tcW w:w="2880" w:type="dxa"/>
          </w:tcPr>
          <w:p w14:paraId="1B8CCA91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</w:rPr>
            </w:pPr>
            <w:r w:rsidRPr="00351638">
              <w:rPr>
                <w:rFonts w:ascii="Aptos" w:hAnsi="Aptos"/>
                <w:sz w:val="22"/>
              </w:rPr>
              <w:t>Google Ireland Ltd / Google LLC - Gmail e Google Drive</w:t>
            </w:r>
          </w:p>
        </w:tc>
        <w:tc>
          <w:tcPr>
            <w:tcW w:w="3384" w:type="dxa"/>
          </w:tcPr>
          <w:p w14:paraId="0343CE35" w14:textId="68DF83D6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Provider cloud</w:t>
            </w:r>
            <w:r w:rsidR="00C262FF">
              <w:rPr>
                <w:rFonts w:ascii="Aptos" w:hAnsi="Aptos"/>
                <w:sz w:val="22"/>
                <w:lang w:val="it-IT"/>
              </w:rPr>
              <w:t xml:space="preserve"> storage</w:t>
            </w:r>
            <w:r w:rsidR="00DF548A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/</w:t>
            </w:r>
            <w:r w:rsidR="00EC54E4">
              <w:rPr>
                <w:rFonts w:ascii="Aptos" w:hAnsi="Aptos"/>
                <w:sz w:val="22"/>
                <w:lang w:val="it-IT"/>
              </w:rPr>
              <w:t xml:space="preserve"> </w:t>
            </w:r>
            <w:r w:rsidRPr="00351638">
              <w:rPr>
                <w:rFonts w:ascii="Aptos" w:hAnsi="Aptos"/>
                <w:sz w:val="22"/>
                <w:lang w:val="it-IT"/>
              </w:rPr>
              <w:t>email</w:t>
            </w:r>
            <w:r w:rsidR="00C1111D">
              <w:rPr>
                <w:rFonts w:ascii="Aptos" w:hAnsi="Aptos"/>
                <w:sz w:val="22"/>
                <w:lang w:val="it-IT"/>
              </w:rPr>
              <w:t xml:space="preserve"> </w:t>
            </w:r>
            <w:r w:rsidR="00364584">
              <w:rPr>
                <w:rFonts w:ascii="Aptos" w:hAnsi="Aptos"/>
                <w:sz w:val="22"/>
                <w:lang w:val="it-IT"/>
              </w:rPr>
              <w:t>/</w:t>
            </w:r>
            <w:r w:rsidR="00EC54E4">
              <w:rPr>
                <w:rFonts w:ascii="Aptos" w:hAnsi="Aptos"/>
                <w:sz w:val="22"/>
                <w:lang w:val="it-IT"/>
              </w:rPr>
              <w:t xml:space="preserve"> </w:t>
            </w:r>
            <w:r w:rsidR="00364584">
              <w:rPr>
                <w:rFonts w:ascii="Aptos" w:hAnsi="Aptos"/>
                <w:sz w:val="22"/>
                <w:lang w:val="it-IT"/>
              </w:rPr>
              <w:t>productivity suite</w:t>
            </w:r>
            <w:r w:rsidR="00F873FA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4392" w:type="dxa"/>
          </w:tcPr>
          <w:p w14:paraId="5B4A7D33" w14:textId="079EFDB5" w:rsidR="00996748" w:rsidRPr="00371910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hyperlink r:id="rId8">
              <w:r w:rsidRPr="4F8DB855">
                <w:rPr>
                  <w:rStyle w:val="Hyperlink"/>
                  <w:rFonts w:ascii="Aptos" w:hAnsi="Aptos"/>
                  <w:sz w:val="22"/>
                  <w:lang w:val="it-IT"/>
                </w:rPr>
                <w:t>https://policies.google.com/privacy?hl=it</w:t>
              </w:r>
            </w:hyperlink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</w:p>
          <w:p w14:paraId="2AED883E" w14:textId="28158CA8" w:rsidR="00996748" w:rsidRPr="00371910" w:rsidRDefault="00996748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</w:tc>
      </w:tr>
      <w:tr w:rsidR="00996748" w:rsidRPr="00D06F93" w14:paraId="72A7389C" w14:textId="77777777" w:rsidTr="4F8DB855">
        <w:trPr>
          <w:jc w:val="center"/>
        </w:trPr>
        <w:tc>
          <w:tcPr>
            <w:tcW w:w="2880" w:type="dxa"/>
          </w:tcPr>
          <w:p w14:paraId="433DB64A" w14:textId="403F3750" w:rsidR="00996748" w:rsidRPr="00351638" w:rsidRDefault="00C923D0" w:rsidP="00933851">
            <w:pPr>
              <w:jc w:val="both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WhatsApp Ireland Limited / WhatsApp LLC</w:t>
            </w:r>
            <w:r w:rsidRPr="00351638">
              <w:rPr>
                <w:rFonts w:ascii="Aptos" w:hAnsi="Aptos"/>
                <w:sz w:val="22"/>
              </w:rPr>
              <w:t>.</w:t>
            </w:r>
          </w:p>
        </w:tc>
        <w:tc>
          <w:tcPr>
            <w:tcW w:w="3384" w:type="dxa"/>
          </w:tcPr>
          <w:p w14:paraId="31870009" w14:textId="16C25103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Provider comunicazioni</w:t>
            </w:r>
            <w:r w:rsidR="00553008">
              <w:rPr>
                <w:rFonts w:ascii="Aptos" w:hAnsi="Aptos"/>
                <w:sz w:val="22"/>
                <w:lang w:val="it-IT"/>
              </w:rPr>
              <w:t xml:space="preserve"> </w:t>
            </w:r>
            <w:r w:rsidR="009447EA">
              <w:rPr>
                <w:rFonts w:ascii="Aptos" w:hAnsi="Aptos"/>
                <w:sz w:val="22"/>
                <w:lang w:val="it-IT"/>
              </w:rPr>
              <w:t>messaggistica istantanea</w:t>
            </w:r>
            <w:r w:rsidR="0055300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4392" w:type="dxa"/>
          </w:tcPr>
          <w:p w14:paraId="23193A3B" w14:textId="24E039C5" w:rsidR="00996748" w:rsidRPr="00371910" w:rsidRDefault="4F8DB855" w:rsidP="4F8DB855">
            <w:pPr>
              <w:jc w:val="both"/>
              <w:rPr>
                <w:rFonts w:ascii="Aptos" w:hAnsi="Aptos"/>
                <w:sz w:val="22"/>
                <w:lang w:val="it-IT"/>
              </w:rPr>
            </w:pPr>
            <w:hyperlink r:id="rId9">
              <w:r w:rsidRPr="4F8DB855">
                <w:rPr>
                  <w:rStyle w:val="Hyperlink"/>
                  <w:rFonts w:ascii="Aptos" w:hAnsi="Aptos"/>
                  <w:sz w:val="22"/>
                  <w:lang w:val="it-IT"/>
                </w:rPr>
                <w:t>https://www.whatsapp.com/legal/privacy-policy-eea</w:t>
              </w:r>
            </w:hyperlink>
            <w:r w:rsidRPr="4F8DB855">
              <w:rPr>
                <w:rFonts w:ascii="Aptos" w:hAnsi="Aptos"/>
                <w:sz w:val="22"/>
                <w:lang w:val="it-IT"/>
              </w:rPr>
              <w:t xml:space="preserve"> </w:t>
            </w:r>
          </w:p>
          <w:p w14:paraId="5EFEDE69" w14:textId="2612D2DE" w:rsidR="00996748" w:rsidRPr="000E2287" w:rsidRDefault="00996748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</w:p>
        </w:tc>
      </w:tr>
      <w:tr w:rsidR="00996748" w:rsidRPr="00D06F93" w14:paraId="305FD19B" w14:textId="77777777" w:rsidTr="4F8DB855">
        <w:trPr>
          <w:jc w:val="center"/>
        </w:trPr>
        <w:tc>
          <w:tcPr>
            <w:tcW w:w="2880" w:type="dxa"/>
          </w:tcPr>
          <w:p w14:paraId="30CF1E4A" w14:textId="7DC30230" w:rsidR="00996748" w:rsidRPr="00351638" w:rsidRDefault="00921125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S</w:t>
            </w:r>
            <w:r w:rsidR="008652B5">
              <w:rPr>
                <w:rFonts w:ascii="Aptos" w:hAnsi="Aptos"/>
                <w:sz w:val="22"/>
                <w:lang w:val="it-IT"/>
              </w:rPr>
              <w:t>oggetti terzi aventi finalità di promozione della sostenibilità ambientale e dell’economia circolare</w:t>
            </w:r>
            <w:r w:rsidR="00EC5596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3384" w:type="dxa"/>
          </w:tcPr>
          <w:p w14:paraId="14C9CA10" w14:textId="300FF0F3" w:rsidR="00996748" w:rsidRPr="00351638" w:rsidRDefault="009D616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>Partner marketing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4392" w:type="dxa"/>
          </w:tcPr>
          <w:p w14:paraId="1C597EBD" w14:textId="1A577EAB" w:rsidR="00996748" w:rsidRPr="00351638" w:rsidRDefault="007958B1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BB591D">
              <w:rPr>
                <w:rFonts w:ascii="Aptos" w:hAnsi="Aptos"/>
                <w:sz w:val="22"/>
                <w:highlight w:val="yellow"/>
                <w:lang w:val="it-IT"/>
              </w:rPr>
              <w:t xml:space="preserve">Link </w:t>
            </w:r>
            <w:r>
              <w:rPr>
                <w:rFonts w:ascii="Aptos" w:hAnsi="Aptos"/>
                <w:sz w:val="22"/>
                <w:highlight w:val="yellow"/>
                <w:lang w:val="it-IT"/>
              </w:rPr>
              <w:t xml:space="preserve">documentazione </w:t>
            </w:r>
            <w:r w:rsidRPr="00010303">
              <w:rPr>
                <w:rFonts w:ascii="Aptos" w:hAnsi="Aptos"/>
                <w:sz w:val="22"/>
                <w:highlight w:val="yellow"/>
                <w:lang w:val="it-IT"/>
              </w:rPr>
              <w:t>privacy</w:t>
            </w:r>
            <w:r>
              <w:rPr>
                <w:rFonts w:ascii="Aptos" w:hAnsi="Aptos"/>
                <w:sz w:val="22"/>
                <w:lang w:val="it-IT"/>
              </w:rPr>
              <w:t xml:space="preserve"> del soggetto terzo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  <w:tr w:rsidR="00996748" w:rsidRPr="00D06F93" w14:paraId="6B697648" w14:textId="77777777" w:rsidTr="4F8DB855">
        <w:trPr>
          <w:jc w:val="center"/>
        </w:trPr>
        <w:tc>
          <w:tcPr>
            <w:tcW w:w="2880" w:type="dxa"/>
          </w:tcPr>
          <w:p w14:paraId="66F902F2" w14:textId="77777777" w:rsidR="00996748" w:rsidRPr="00351638" w:rsidRDefault="00000000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351638">
              <w:rPr>
                <w:rFonts w:ascii="Aptos" w:hAnsi="Aptos"/>
                <w:sz w:val="22"/>
                <w:lang w:val="it-IT"/>
              </w:rPr>
              <w:t>Consulenti legali, tecnici o fiscali</w:t>
            </w:r>
          </w:p>
        </w:tc>
        <w:tc>
          <w:tcPr>
            <w:tcW w:w="3384" w:type="dxa"/>
          </w:tcPr>
          <w:p w14:paraId="79F2DD5F" w14:textId="45AA2D45" w:rsidR="00996748" w:rsidRPr="00351638" w:rsidRDefault="00085934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>
              <w:rPr>
                <w:rFonts w:ascii="Aptos" w:hAnsi="Aptos"/>
                <w:sz w:val="22"/>
                <w:lang w:val="it-IT"/>
              </w:rPr>
              <w:t xml:space="preserve">A </w:t>
            </w:r>
            <w:r w:rsidRPr="00351638">
              <w:rPr>
                <w:rFonts w:ascii="Aptos" w:hAnsi="Aptos"/>
                <w:sz w:val="22"/>
                <w:lang w:val="it-IT"/>
              </w:rPr>
              <w:t>second</w:t>
            </w:r>
            <w:r>
              <w:rPr>
                <w:rFonts w:ascii="Aptos" w:hAnsi="Aptos"/>
                <w:sz w:val="22"/>
                <w:lang w:val="it-IT"/>
              </w:rPr>
              <w:t>a dell’</w:t>
            </w:r>
            <w:r w:rsidRPr="00351638">
              <w:rPr>
                <w:rFonts w:ascii="Aptos" w:hAnsi="Aptos"/>
                <w:sz w:val="22"/>
                <w:lang w:val="it-IT"/>
              </w:rPr>
              <w:t>incarico</w:t>
            </w:r>
            <w:r w:rsidR="00F72B71">
              <w:rPr>
                <w:rFonts w:ascii="Aptos" w:hAnsi="Aptos"/>
                <w:sz w:val="22"/>
                <w:lang w:val="it-IT"/>
              </w:rPr>
              <w:t>.</w:t>
            </w:r>
          </w:p>
        </w:tc>
        <w:tc>
          <w:tcPr>
            <w:tcW w:w="4392" w:type="dxa"/>
          </w:tcPr>
          <w:p w14:paraId="75236F15" w14:textId="194B7EE8" w:rsidR="00996748" w:rsidRPr="00351638" w:rsidRDefault="00BB591D" w:rsidP="00933851">
            <w:pPr>
              <w:jc w:val="both"/>
              <w:rPr>
                <w:rFonts w:ascii="Aptos" w:hAnsi="Aptos"/>
                <w:sz w:val="22"/>
                <w:lang w:val="it-IT"/>
              </w:rPr>
            </w:pPr>
            <w:r w:rsidRPr="00BB591D">
              <w:rPr>
                <w:rFonts w:ascii="Aptos" w:hAnsi="Aptos"/>
                <w:sz w:val="22"/>
                <w:highlight w:val="yellow"/>
                <w:lang w:val="it-IT"/>
              </w:rPr>
              <w:t xml:space="preserve">Link </w:t>
            </w:r>
            <w:r w:rsidR="007958B1">
              <w:rPr>
                <w:rFonts w:ascii="Aptos" w:hAnsi="Aptos"/>
                <w:sz w:val="22"/>
                <w:highlight w:val="yellow"/>
                <w:lang w:val="it-IT"/>
              </w:rPr>
              <w:t xml:space="preserve">documentazione </w:t>
            </w:r>
            <w:r w:rsidRPr="00BB591D">
              <w:rPr>
                <w:rFonts w:ascii="Aptos" w:hAnsi="Aptos"/>
                <w:sz w:val="22"/>
                <w:highlight w:val="yellow"/>
                <w:lang w:val="it-IT"/>
              </w:rPr>
              <w:t>privacy</w:t>
            </w:r>
            <w:r w:rsidR="007958B1">
              <w:rPr>
                <w:rFonts w:ascii="Aptos" w:hAnsi="Aptos"/>
                <w:sz w:val="22"/>
                <w:lang w:val="it-IT"/>
              </w:rPr>
              <w:t xml:space="preserve"> del consulente</w:t>
            </w:r>
            <w:r w:rsidRPr="00351638">
              <w:rPr>
                <w:rFonts w:ascii="Aptos" w:hAnsi="Aptos"/>
                <w:sz w:val="22"/>
                <w:lang w:val="it-IT"/>
              </w:rPr>
              <w:t>.</w:t>
            </w:r>
          </w:p>
        </w:tc>
      </w:tr>
    </w:tbl>
    <w:p w14:paraId="70B3EC35" w14:textId="77777777" w:rsidR="00996748" w:rsidRPr="00BB591D" w:rsidRDefault="00996748" w:rsidP="003741CD">
      <w:pPr>
        <w:spacing w:after="80" w:line="252" w:lineRule="auto"/>
        <w:jc w:val="both"/>
        <w:rPr>
          <w:rFonts w:ascii="Aptos" w:hAnsi="Aptos"/>
          <w:sz w:val="22"/>
          <w:lang w:val="it-IT"/>
        </w:rPr>
      </w:pPr>
    </w:p>
    <w:sectPr w:rsidR="00996748" w:rsidRPr="00BB591D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973EA"/>
    <w:multiLevelType w:val="hybridMultilevel"/>
    <w:tmpl w:val="28AA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3699E"/>
    <w:multiLevelType w:val="hybridMultilevel"/>
    <w:tmpl w:val="EC90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1FFB"/>
    <w:multiLevelType w:val="hybridMultilevel"/>
    <w:tmpl w:val="1E7E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96A35"/>
    <w:multiLevelType w:val="hybridMultilevel"/>
    <w:tmpl w:val="8068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20051"/>
    <w:multiLevelType w:val="hybridMultilevel"/>
    <w:tmpl w:val="43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96D48"/>
    <w:multiLevelType w:val="hybridMultilevel"/>
    <w:tmpl w:val="28AA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E63D4"/>
    <w:multiLevelType w:val="hybridMultilevel"/>
    <w:tmpl w:val="3B58057C"/>
    <w:lvl w:ilvl="0" w:tplc="409AD2F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6233">
    <w:abstractNumId w:val="8"/>
  </w:num>
  <w:num w:numId="2" w16cid:durableId="539518386">
    <w:abstractNumId w:val="6"/>
  </w:num>
  <w:num w:numId="3" w16cid:durableId="634528514">
    <w:abstractNumId w:val="5"/>
  </w:num>
  <w:num w:numId="4" w16cid:durableId="1247378377">
    <w:abstractNumId w:val="4"/>
  </w:num>
  <w:num w:numId="5" w16cid:durableId="1730952866">
    <w:abstractNumId w:val="7"/>
  </w:num>
  <w:num w:numId="6" w16cid:durableId="334889376">
    <w:abstractNumId w:val="3"/>
  </w:num>
  <w:num w:numId="7" w16cid:durableId="1451585062">
    <w:abstractNumId w:val="2"/>
  </w:num>
  <w:num w:numId="8" w16cid:durableId="637422390">
    <w:abstractNumId w:val="1"/>
  </w:num>
  <w:num w:numId="9" w16cid:durableId="624391409">
    <w:abstractNumId w:val="0"/>
  </w:num>
  <w:num w:numId="10" w16cid:durableId="197594239">
    <w:abstractNumId w:val="14"/>
  </w:num>
  <w:num w:numId="11" w16cid:durableId="1936555472">
    <w:abstractNumId w:val="10"/>
  </w:num>
  <w:num w:numId="12" w16cid:durableId="494029057">
    <w:abstractNumId w:val="9"/>
  </w:num>
  <w:num w:numId="13" w16cid:durableId="877549201">
    <w:abstractNumId w:val="12"/>
  </w:num>
  <w:num w:numId="14" w16cid:durableId="721517137">
    <w:abstractNumId w:val="11"/>
  </w:num>
  <w:num w:numId="15" w16cid:durableId="2026783887">
    <w:abstractNumId w:val="13"/>
  </w:num>
  <w:num w:numId="16" w16cid:durableId="382599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352"/>
    <w:rsid w:val="000018A2"/>
    <w:rsid w:val="00001D2E"/>
    <w:rsid w:val="0000454B"/>
    <w:rsid w:val="00005C56"/>
    <w:rsid w:val="000071EF"/>
    <w:rsid w:val="00007A87"/>
    <w:rsid w:val="00010303"/>
    <w:rsid w:val="000140DF"/>
    <w:rsid w:val="000147F0"/>
    <w:rsid w:val="0001580F"/>
    <w:rsid w:val="00016996"/>
    <w:rsid w:val="00023163"/>
    <w:rsid w:val="00024FD7"/>
    <w:rsid w:val="00025654"/>
    <w:rsid w:val="00032712"/>
    <w:rsid w:val="00034616"/>
    <w:rsid w:val="00035BF1"/>
    <w:rsid w:val="00036BB6"/>
    <w:rsid w:val="00037222"/>
    <w:rsid w:val="00041A3B"/>
    <w:rsid w:val="0004414B"/>
    <w:rsid w:val="00045DCD"/>
    <w:rsid w:val="00046F5E"/>
    <w:rsid w:val="00052597"/>
    <w:rsid w:val="000534AC"/>
    <w:rsid w:val="00055252"/>
    <w:rsid w:val="00056775"/>
    <w:rsid w:val="00056B5D"/>
    <w:rsid w:val="00057321"/>
    <w:rsid w:val="0005754B"/>
    <w:rsid w:val="0006063C"/>
    <w:rsid w:val="0006151D"/>
    <w:rsid w:val="00063278"/>
    <w:rsid w:val="00064415"/>
    <w:rsid w:val="00065051"/>
    <w:rsid w:val="0006602A"/>
    <w:rsid w:val="0006680A"/>
    <w:rsid w:val="00067709"/>
    <w:rsid w:val="00070A1A"/>
    <w:rsid w:val="00072BFB"/>
    <w:rsid w:val="00073DF4"/>
    <w:rsid w:val="000756BF"/>
    <w:rsid w:val="000761AD"/>
    <w:rsid w:val="0008027C"/>
    <w:rsid w:val="00082574"/>
    <w:rsid w:val="00085934"/>
    <w:rsid w:val="00086513"/>
    <w:rsid w:val="00090858"/>
    <w:rsid w:val="00094317"/>
    <w:rsid w:val="00095A37"/>
    <w:rsid w:val="000A57A5"/>
    <w:rsid w:val="000A7361"/>
    <w:rsid w:val="000B21F0"/>
    <w:rsid w:val="000B4CE6"/>
    <w:rsid w:val="000B5BC5"/>
    <w:rsid w:val="000B67EC"/>
    <w:rsid w:val="000C2505"/>
    <w:rsid w:val="000C3566"/>
    <w:rsid w:val="000C3772"/>
    <w:rsid w:val="000C4412"/>
    <w:rsid w:val="000D2A92"/>
    <w:rsid w:val="000D45A2"/>
    <w:rsid w:val="000D62E3"/>
    <w:rsid w:val="000D677D"/>
    <w:rsid w:val="000D73A9"/>
    <w:rsid w:val="000D75E5"/>
    <w:rsid w:val="000E07BF"/>
    <w:rsid w:val="000E12ED"/>
    <w:rsid w:val="000E2287"/>
    <w:rsid w:val="000E3297"/>
    <w:rsid w:val="000E39DA"/>
    <w:rsid w:val="000E3C4C"/>
    <w:rsid w:val="000E6A0E"/>
    <w:rsid w:val="000E7158"/>
    <w:rsid w:val="000F21B8"/>
    <w:rsid w:val="000F24AB"/>
    <w:rsid w:val="000F3305"/>
    <w:rsid w:val="000F3915"/>
    <w:rsid w:val="000F4118"/>
    <w:rsid w:val="000F44BA"/>
    <w:rsid w:val="000F556B"/>
    <w:rsid w:val="000F7719"/>
    <w:rsid w:val="00100821"/>
    <w:rsid w:val="00101842"/>
    <w:rsid w:val="00102468"/>
    <w:rsid w:val="00103941"/>
    <w:rsid w:val="00104F88"/>
    <w:rsid w:val="00106059"/>
    <w:rsid w:val="00106CE9"/>
    <w:rsid w:val="0010798B"/>
    <w:rsid w:val="00107DB3"/>
    <w:rsid w:val="00112064"/>
    <w:rsid w:val="00114CB5"/>
    <w:rsid w:val="001172A1"/>
    <w:rsid w:val="00117DAC"/>
    <w:rsid w:val="00117FB0"/>
    <w:rsid w:val="00120477"/>
    <w:rsid w:val="001224B8"/>
    <w:rsid w:val="00122981"/>
    <w:rsid w:val="001241C9"/>
    <w:rsid w:val="00124CFA"/>
    <w:rsid w:val="00127FAB"/>
    <w:rsid w:val="00134E20"/>
    <w:rsid w:val="00137491"/>
    <w:rsid w:val="00146784"/>
    <w:rsid w:val="0015074B"/>
    <w:rsid w:val="00152CA7"/>
    <w:rsid w:val="001537EA"/>
    <w:rsid w:val="00157264"/>
    <w:rsid w:val="00160944"/>
    <w:rsid w:val="00166247"/>
    <w:rsid w:val="001667BB"/>
    <w:rsid w:val="001701D6"/>
    <w:rsid w:val="0017030C"/>
    <w:rsid w:val="00170502"/>
    <w:rsid w:val="001732B5"/>
    <w:rsid w:val="00176B5E"/>
    <w:rsid w:val="00177804"/>
    <w:rsid w:val="001804B0"/>
    <w:rsid w:val="00180698"/>
    <w:rsid w:val="00180CC6"/>
    <w:rsid w:val="0018174F"/>
    <w:rsid w:val="00181936"/>
    <w:rsid w:val="00181ADD"/>
    <w:rsid w:val="0018667B"/>
    <w:rsid w:val="00191C59"/>
    <w:rsid w:val="001921FC"/>
    <w:rsid w:val="001949A9"/>
    <w:rsid w:val="00195114"/>
    <w:rsid w:val="001952BF"/>
    <w:rsid w:val="0019560A"/>
    <w:rsid w:val="0019696A"/>
    <w:rsid w:val="001978F8"/>
    <w:rsid w:val="001A0302"/>
    <w:rsid w:val="001A0516"/>
    <w:rsid w:val="001A2594"/>
    <w:rsid w:val="001A5215"/>
    <w:rsid w:val="001A57C0"/>
    <w:rsid w:val="001A5C98"/>
    <w:rsid w:val="001A7B9A"/>
    <w:rsid w:val="001B12AF"/>
    <w:rsid w:val="001B26B2"/>
    <w:rsid w:val="001B4D48"/>
    <w:rsid w:val="001C0866"/>
    <w:rsid w:val="001C1808"/>
    <w:rsid w:val="001C35BA"/>
    <w:rsid w:val="001C3D90"/>
    <w:rsid w:val="001D06E5"/>
    <w:rsid w:val="001D51ED"/>
    <w:rsid w:val="001E0466"/>
    <w:rsid w:val="001E0805"/>
    <w:rsid w:val="001E098C"/>
    <w:rsid w:val="001E2D29"/>
    <w:rsid w:val="001E489D"/>
    <w:rsid w:val="001E5487"/>
    <w:rsid w:val="001E57DC"/>
    <w:rsid w:val="001E6008"/>
    <w:rsid w:val="001E75DA"/>
    <w:rsid w:val="001E7E2F"/>
    <w:rsid w:val="001F209E"/>
    <w:rsid w:val="001F21D6"/>
    <w:rsid w:val="001F3ED7"/>
    <w:rsid w:val="001F47B2"/>
    <w:rsid w:val="001F6A31"/>
    <w:rsid w:val="0020440C"/>
    <w:rsid w:val="00211582"/>
    <w:rsid w:val="002117FA"/>
    <w:rsid w:val="0021214D"/>
    <w:rsid w:val="00215062"/>
    <w:rsid w:val="00215B91"/>
    <w:rsid w:val="00223798"/>
    <w:rsid w:val="00224F91"/>
    <w:rsid w:val="00225963"/>
    <w:rsid w:val="00225B2E"/>
    <w:rsid w:val="00226545"/>
    <w:rsid w:val="00233912"/>
    <w:rsid w:val="00236841"/>
    <w:rsid w:val="0023750E"/>
    <w:rsid w:val="00240684"/>
    <w:rsid w:val="00241170"/>
    <w:rsid w:val="00246FEE"/>
    <w:rsid w:val="00247677"/>
    <w:rsid w:val="002516B0"/>
    <w:rsid w:val="00252183"/>
    <w:rsid w:val="002527A4"/>
    <w:rsid w:val="00252810"/>
    <w:rsid w:val="002556D9"/>
    <w:rsid w:val="00255A5B"/>
    <w:rsid w:val="0025781C"/>
    <w:rsid w:val="002621B8"/>
    <w:rsid w:val="00262A77"/>
    <w:rsid w:val="00267DB5"/>
    <w:rsid w:val="00267FCE"/>
    <w:rsid w:val="002715BB"/>
    <w:rsid w:val="0027172E"/>
    <w:rsid w:val="002814F6"/>
    <w:rsid w:val="00287834"/>
    <w:rsid w:val="0029083C"/>
    <w:rsid w:val="002908BE"/>
    <w:rsid w:val="00291D3A"/>
    <w:rsid w:val="00295E85"/>
    <w:rsid w:val="0029639D"/>
    <w:rsid w:val="002A092E"/>
    <w:rsid w:val="002A1AAC"/>
    <w:rsid w:val="002A1C39"/>
    <w:rsid w:val="002A2AEC"/>
    <w:rsid w:val="002A3519"/>
    <w:rsid w:val="002A47E6"/>
    <w:rsid w:val="002A6778"/>
    <w:rsid w:val="002B1AEE"/>
    <w:rsid w:val="002B3CFC"/>
    <w:rsid w:val="002B4A0C"/>
    <w:rsid w:val="002C038D"/>
    <w:rsid w:val="002C4F6F"/>
    <w:rsid w:val="002C4FB7"/>
    <w:rsid w:val="002C6CF8"/>
    <w:rsid w:val="002C7F1D"/>
    <w:rsid w:val="002D06A3"/>
    <w:rsid w:val="002D2D2F"/>
    <w:rsid w:val="002D2DFE"/>
    <w:rsid w:val="002D3354"/>
    <w:rsid w:val="002D3C38"/>
    <w:rsid w:val="002D4852"/>
    <w:rsid w:val="002E4BD5"/>
    <w:rsid w:val="002F1419"/>
    <w:rsid w:val="002F1885"/>
    <w:rsid w:val="002F43ED"/>
    <w:rsid w:val="002F69A8"/>
    <w:rsid w:val="002F7E2F"/>
    <w:rsid w:val="00303346"/>
    <w:rsid w:val="00305190"/>
    <w:rsid w:val="00307000"/>
    <w:rsid w:val="00307F6F"/>
    <w:rsid w:val="003103FA"/>
    <w:rsid w:val="0031171E"/>
    <w:rsid w:val="0031174D"/>
    <w:rsid w:val="003120C8"/>
    <w:rsid w:val="00313B67"/>
    <w:rsid w:val="00317456"/>
    <w:rsid w:val="00320F76"/>
    <w:rsid w:val="00324081"/>
    <w:rsid w:val="00326F90"/>
    <w:rsid w:val="00330CE7"/>
    <w:rsid w:val="00332485"/>
    <w:rsid w:val="00333342"/>
    <w:rsid w:val="0033360C"/>
    <w:rsid w:val="00336EC9"/>
    <w:rsid w:val="00340111"/>
    <w:rsid w:val="0034110A"/>
    <w:rsid w:val="00342A2E"/>
    <w:rsid w:val="003445B0"/>
    <w:rsid w:val="00345B7E"/>
    <w:rsid w:val="0034657A"/>
    <w:rsid w:val="00351638"/>
    <w:rsid w:val="00354814"/>
    <w:rsid w:val="00354B61"/>
    <w:rsid w:val="003559AA"/>
    <w:rsid w:val="00360AEB"/>
    <w:rsid w:val="00363782"/>
    <w:rsid w:val="00363CFC"/>
    <w:rsid w:val="00364584"/>
    <w:rsid w:val="0037146C"/>
    <w:rsid w:val="00371910"/>
    <w:rsid w:val="00373A02"/>
    <w:rsid w:val="00374128"/>
    <w:rsid w:val="003741CD"/>
    <w:rsid w:val="003760E9"/>
    <w:rsid w:val="00376888"/>
    <w:rsid w:val="0038378E"/>
    <w:rsid w:val="00385FCD"/>
    <w:rsid w:val="00391D2B"/>
    <w:rsid w:val="00391DD5"/>
    <w:rsid w:val="00393EB6"/>
    <w:rsid w:val="003951B8"/>
    <w:rsid w:val="00395403"/>
    <w:rsid w:val="00395C12"/>
    <w:rsid w:val="003A05F4"/>
    <w:rsid w:val="003A34B4"/>
    <w:rsid w:val="003A6EDA"/>
    <w:rsid w:val="003B4676"/>
    <w:rsid w:val="003B48B7"/>
    <w:rsid w:val="003B7CB4"/>
    <w:rsid w:val="003C1126"/>
    <w:rsid w:val="003C15AD"/>
    <w:rsid w:val="003C25E2"/>
    <w:rsid w:val="003C2941"/>
    <w:rsid w:val="003C4335"/>
    <w:rsid w:val="003C6701"/>
    <w:rsid w:val="003C6C4C"/>
    <w:rsid w:val="003C6FA1"/>
    <w:rsid w:val="003D24BD"/>
    <w:rsid w:val="003D61C8"/>
    <w:rsid w:val="003E2710"/>
    <w:rsid w:val="003E3952"/>
    <w:rsid w:val="003E529E"/>
    <w:rsid w:val="003E7926"/>
    <w:rsid w:val="003E7EE8"/>
    <w:rsid w:val="003F0856"/>
    <w:rsid w:val="003F2F51"/>
    <w:rsid w:val="003F39ED"/>
    <w:rsid w:val="003F5780"/>
    <w:rsid w:val="003F6CA9"/>
    <w:rsid w:val="003F780B"/>
    <w:rsid w:val="003F7D01"/>
    <w:rsid w:val="004015CD"/>
    <w:rsid w:val="00402E67"/>
    <w:rsid w:val="00404EEA"/>
    <w:rsid w:val="00404F7B"/>
    <w:rsid w:val="00407FB3"/>
    <w:rsid w:val="0041189F"/>
    <w:rsid w:val="00413D10"/>
    <w:rsid w:val="0041479C"/>
    <w:rsid w:val="00415F6E"/>
    <w:rsid w:val="00416E0D"/>
    <w:rsid w:val="00416ECB"/>
    <w:rsid w:val="004224EC"/>
    <w:rsid w:val="00422E08"/>
    <w:rsid w:val="00422F80"/>
    <w:rsid w:val="0042523D"/>
    <w:rsid w:val="0042782C"/>
    <w:rsid w:val="004304EC"/>
    <w:rsid w:val="00432628"/>
    <w:rsid w:val="00433339"/>
    <w:rsid w:val="004345C0"/>
    <w:rsid w:val="0043590C"/>
    <w:rsid w:val="00441E1D"/>
    <w:rsid w:val="0044600B"/>
    <w:rsid w:val="00446C75"/>
    <w:rsid w:val="00450840"/>
    <w:rsid w:val="00450B68"/>
    <w:rsid w:val="004525B7"/>
    <w:rsid w:val="00453A99"/>
    <w:rsid w:val="00453BC1"/>
    <w:rsid w:val="004543D9"/>
    <w:rsid w:val="004559B9"/>
    <w:rsid w:val="00455C3D"/>
    <w:rsid w:val="00465E54"/>
    <w:rsid w:val="00467856"/>
    <w:rsid w:val="00470A91"/>
    <w:rsid w:val="0047205B"/>
    <w:rsid w:val="00472271"/>
    <w:rsid w:val="00472EDE"/>
    <w:rsid w:val="00473A1D"/>
    <w:rsid w:val="00473DB2"/>
    <w:rsid w:val="0047534F"/>
    <w:rsid w:val="0047740D"/>
    <w:rsid w:val="00477B73"/>
    <w:rsid w:val="004806DC"/>
    <w:rsid w:val="0048181E"/>
    <w:rsid w:val="00482090"/>
    <w:rsid w:val="0048251F"/>
    <w:rsid w:val="00483386"/>
    <w:rsid w:val="00484DB2"/>
    <w:rsid w:val="00485C5C"/>
    <w:rsid w:val="00485DD2"/>
    <w:rsid w:val="00492330"/>
    <w:rsid w:val="00493926"/>
    <w:rsid w:val="00494657"/>
    <w:rsid w:val="004A00A2"/>
    <w:rsid w:val="004A079D"/>
    <w:rsid w:val="004A11E5"/>
    <w:rsid w:val="004A13B8"/>
    <w:rsid w:val="004A1EBF"/>
    <w:rsid w:val="004A34BD"/>
    <w:rsid w:val="004A4EE7"/>
    <w:rsid w:val="004A6D38"/>
    <w:rsid w:val="004B1889"/>
    <w:rsid w:val="004B2AA9"/>
    <w:rsid w:val="004B2B4A"/>
    <w:rsid w:val="004B4287"/>
    <w:rsid w:val="004B431E"/>
    <w:rsid w:val="004C3D23"/>
    <w:rsid w:val="004C48DA"/>
    <w:rsid w:val="004C4AA3"/>
    <w:rsid w:val="004C4CBD"/>
    <w:rsid w:val="004D207F"/>
    <w:rsid w:val="004D229B"/>
    <w:rsid w:val="004D38E7"/>
    <w:rsid w:val="004E1572"/>
    <w:rsid w:val="004E1BCD"/>
    <w:rsid w:val="004E591F"/>
    <w:rsid w:val="004E6C01"/>
    <w:rsid w:val="004E7527"/>
    <w:rsid w:val="004F3387"/>
    <w:rsid w:val="004F43F2"/>
    <w:rsid w:val="004F5C89"/>
    <w:rsid w:val="004F6899"/>
    <w:rsid w:val="005029AB"/>
    <w:rsid w:val="005042C7"/>
    <w:rsid w:val="005076C2"/>
    <w:rsid w:val="00510795"/>
    <w:rsid w:val="00515011"/>
    <w:rsid w:val="0051657D"/>
    <w:rsid w:val="00516E6F"/>
    <w:rsid w:val="00525763"/>
    <w:rsid w:val="00531645"/>
    <w:rsid w:val="00531BD3"/>
    <w:rsid w:val="00534331"/>
    <w:rsid w:val="0053447E"/>
    <w:rsid w:val="005344E9"/>
    <w:rsid w:val="0053482D"/>
    <w:rsid w:val="0053491D"/>
    <w:rsid w:val="00534A92"/>
    <w:rsid w:val="005376A6"/>
    <w:rsid w:val="00540D16"/>
    <w:rsid w:val="00541375"/>
    <w:rsid w:val="00543AF3"/>
    <w:rsid w:val="00544296"/>
    <w:rsid w:val="00544C81"/>
    <w:rsid w:val="00544F02"/>
    <w:rsid w:val="00546DAA"/>
    <w:rsid w:val="00550F8B"/>
    <w:rsid w:val="005518CE"/>
    <w:rsid w:val="00553008"/>
    <w:rsid w:val="00561639"/>
    <w:rsid w:val="00561AD4"/>
    <w:rsid w:val="00562503"/>
    <w:rsid w:val="005646E4"/>
    <w:rsid w:val="0056477B"/>
    <w:rsid w:val="00566F1A"/>
    <w:rsid w:val="00570EA6"/>
    <w:rsid w:val="00572575"/>
    <w:rsid w:val="00574303"/>
    <w:rsid w:val="00577761"/>
    <w:rsid w:val="00580BD6"/>
    <w:rsid w:val="00583071"/>
    <w:rsid w:val="00585909"/>
    <w:rsid w:val="00597FCE"/>
    <w:rsid w:val="005A0A55"/>
    <w:rsid w:val="005A2D8D"/>
    <w:rsid w:val="005A2E37"/>
    <w:rsid w:val="005A3244"/>
    <w:rsid w:val="005A562F"/>
    <w:rsid w:val="005A5DE9"/>
    <w:rsid w:val="005A6200"/>
    <w:rsid w:val="005A7D60"/>
    <w:rsid w:val="005B0ED7"/>
    <w:rsid w:val="005B1362"/>
    <w:rsid w:val="005B5FD2"/>
    <w:rsid w:val="005B784D"/>
    <w:rsid w:val="005C043A"/>
    <w:rsid w:val="005C0854"/>
    <w:rsid w:val="005C2A9A"/>
    <w:rsid w:val="005C34F3"/>
    <w:rsid w:val="005C3E7F"/>
    <w:rsid w:val="005C4128"/>
    <w:rsid w:val="005C4D14"/>
    <w:rsid w:val="005C5907"/>
    <w:rsid w:val="005C675A"/>
    <w:rsid w:val="005C6D72"/>
    <w:rsid w:val="005C6E57"/>
    <w:rsid w:val="005D135C"/>
    <w:rsid w:val="005D3B48"/>
    <w:rsid w:val="005D5938"/>
    <w:rsid w:val="005D65FB"/>
    <w:rsid w:val="005E04E7"/>
    <w:rsid w:val="005E0666"/>
    <w:rsid w:val="005E19B2"/>
    <w:rsid w:val="005E3693"/>
    <w:rsid w:val="005E407A"/>
    <w:rsid w:val="005E6703"/>
    <w:rsid w:val="005E74C3"/>
    <w:rsid w:val="005F006E"/>
    <w:rsid w:val="005F4A6D"/>
    <w:rsid w:val="005F52FD"/>
    <w:rsid w:val="005F5641"/>
    <w:rsid w:val="0060111E"/>
    <w:rsid w:val="00601BE0"/>
    <w:rsid w:val="00603D34"/>
    <w:rsid w:val="00605D97"/>
    <w:rsid w:val="006066A6"/>
    <w:rsid w:val="006076FB"/>
    <w:rsid w:val="00610D05"/>
    <w:rsid w:val="006122F2"/>
    <w:rsid w:val="00613CF2"/>
    <w:rsid w:val="00614F49"/>
    <w:rsid w:val="00617081"/>
    <w:rsid w:val="00620CA0"/>
    <w:rsid w:val="0062335C"/>
    <w:rsid w:val="0062354C"/>
    <w:rsid w:val="00623E30"/>
    <w:rsid w:val="00630294"/>
    <w:rsid w:val="006331FA"/>
    <w:rsid w:val="00635A70"/>
    <w:rsid w:val="0063726B"/>
    <w:rsid w:val="0064272D"/>
    <w:rsid w:val="006454E5"/>
    <w:rsid w:val="00647BB9"/>
    <w:rsid w:val="006508D0"/>
    <w:rsid w:val="006527EF"/>
    <w:rsid w:val="00654769"/>
    <w:rsid w:val="0065587D"/>
    <w:rsid w:val="00660715"/>
    <w:rsid w:val="00661A03"/>
    <w:rsid w:val="0066252D"/>
    <w:rsid w:val="00662BA7"/>
    <w:rsid w:val="0066661A"/>
    <w:rsid w:val="006673A4"/>
    <w:rsid w:val="0067025D"/>
    <w:rsid w:val="006715CC"/>
    <w:rsid w:val="00672A60"/>
    <w:rsid w:val="00672B6E"/>
    <w:rsid w:val="00676780"/>
    <w:rsid w:val="00677418"/>
    <w:rsid w:val="00677B05"/>
    <w:rsid w:val="00681864"/>
    <w:rsid w:val="00681DE0"/>
    <w:rsid w:val="006824D6"/>
    <w:rsid w:val="00685F9A"/>
    <w:rsid w:val="006864DB"/>
    <w:rsid w:val="0068726D"/>
    <w:rsid w:val="006906EE"/>
    <w:rsid w:val="00691026"/>
    <w:rsid w:val="00693D8E"/>
    <w:rsid w:val="0069686C"/>
    <w:rsid w:val="006A0B6B"/>
    <w:rsid w:val="006A6ADF"/>
    <w:rsid w:val="006A75AF"/>
    <w:rsid w:val="006A77D1"/>
    <w:rsid w:val="006B1F38"/>
    <w:rsid w:val="006B1F78"/>
    <w:rsid w:val="006B2419"/>
    <w:rsid w:val="006B2BEA"/>
    <w:rsid w:val="006B3AA9"/>
    <w:rsid w:val="006B4E2E"/>
    <w:rsid w:val="006B7DF5"/>
    <w:rsid w:val="006C1C1F"/>
    <w:rsid w:val="006C1EAA"/>
    <w:rsid w:val="006C24BE"/>
    <w:rsid w:val="006D19B9"/>
    <w:rsid w:val="006D1DE4"/>
    <w:rsid w:val="006D2377"/>
    <w:rsid w:val="006E0E78"/>
    <w:rsid w:val="006E1565"/>
    <w:rsid w:val="006E251E"/>
    <w:rsid w:val="006E2738"/>
    <w:rsid w:val="006E34E4"/>
    <w:rsid w:val="006E3FB7"/>
    <w:rsid w:val="006E4ABE"/>
    <w:rsid w:val="006E5CD6"/>
    <w:rsid w:val="006E5D1A"/>
    <w:rsid w:val="006E6197"/>
    <w:rsid w:val="006E75B5"/>
    <w:rsid w:val="006F13E6"/>
    <w:rsid w:val="006F37B7"/>
    <w:rsid w:val="006F51C2"/>
    <w:rsid w:val="006F6AFB"/>
    <w:rsid w:val="00702715"/>
    <w:rsid w:val="0070369F"/>
    <w:rsid w:val="0070503D"/>
    <w:rsid w:val="007051A4"/>
    <w:rsid w:val="0070657E"/>
    <w:rsid w:val="0070783C"/>
    <w:rsid w:val="007129E9"/>
    <w:rsid w:val="00712F5F"/>
    <w:rsid w:val="00713077"/>
    <w:rsid w:val="00720CF4"/>
    <w:rsid w:val="00723030"/>
    <w:rsid w:val="0072414A"/>
    <w:rsid w:val="00724BD8"/>
    <w:rsid w:val="00725B4C"/>
    <w:rsid w:val="00726590"/>
    <w:rsid w:val="007266AA"/>
    <w:rsid w:val="00734498"/>
    <w:rsid w:val="00734974"/>
    <w:rsid w:val="00735CF1"/>
    <w:rsid w:val="007379AD"/>
    <w:rsid w:val="007404CE"/>
    <w:rsid w:val="00744C38"/>
    <w:rsid w:val="00745DEB"/>
    <w:rsid w:val="007470ED"/>
    <w:rsid w:val="007529F1"/>
    <w:rsid w:val="00752A26"/>
    <w:rsid w:val="00756FD3"/>
    <w:rsid w:val="00757F30"/>
    <w:rsid w:val="00760EAF"/>
    <w:rsid w:val="00764A20"/>
    <w:rsid w:val="0076692C"/>
    <w:rsid w:val="00770D8D"/>
    <w:rsid w:val="007724DD"/>
    <w:rsid w:val="00772C1B"/>
    <w:rsid w:val="00773434"/>
    <w:rsid w:val="0077423C"/>
    <w:rsid w:val="00777043"/>
    <w:rsid w:val="00777FF9"/>
    <w:rsid w:val="00783C0B"/>
    <w:rsid w:val="00784E3A"/>
    <w:rsid w:val="00784EFD"/>
    <w:rsid w:val="00786325"/>
    <w:rsid w:val="007946F5"/>
    <w:rsid w:val="00794909"/>
    <w:rsid w:val="00795309"/>
    <w:rsid w:val="0079532E"/>
    <w:rsid w:val="007958B1"/>
    <w:rsid w:val="00797C9F"/>
    <w:rsid w:val="007A3554"/>
    <w:rsid w:val="007A3F30"/>
    <w:rsid w:val="007A783C"/>
    <w:rsid w:val="007B0A18"/>
    <w:rsid w:val="007B3A13"/>
    <w:rsid w:val="007B5ABC"/>
    <w:rsid w:val="007C065C"/>
    <w:rsid w:val="007C16AD"/>
    <w:rsid w:val="007C1FE6"/>
    <w:rsid w:val="007C3F63"/>
    <w:rsid w:val="007C627C"/>
    <w:rsid w:val="007D06E7"/>
    <w:rsid w:val="007D22B7"/>
    <w:rsid w:val="007D3913"/>
    <w:rsid w:val="007D54B5"/>
    <w:rsid w:val="007D5F87"/>
    <w:rsid w:val="007D7CF5"/>
    <w:rsid w:val="007E0996"/>
    <w:rsid w:val="007E31A0"/>
    <w:rsid w:val="007E438C"/>
    <w:rsid w:val="007E78D1"/>
    <w:rsid w:val="007F5913"/>
    <w:rsid w:val="007F6D14"/>
    <w:rsid w:val="00800A34"/>
    <w:rsid w:val="0080144C"/>
    <w:rsid w:val="00801E54"/>
    <w:rsid w:val="00802877"/>
    <w:rsid w:val="00803E9D"/>
    <w:rsid w:val="00804AF0"/>
    <w:rsid w:val="008105F5"/>
    <w:rsid w:val="00815182"/>
    <w:rsid w:val="00817B96"/>
    <w:rsid w:val="00822E1E"/>
    <w:rsid w:val="00824455"/>
    <w:rsid w:val="00824FED"/>
    <w:rsid w:val="00830E1F"/>
    <w:rsid w:val="00833F2D"/>
    <w:rsid w:val="00834CF1"/>
    <w:rsid w:val="008350B8"/>
    <w:rsid w:val="00840E9C"/>
    <w:rsid w:val="00842C65"/>
    <w:rsid w:val="00842CC5"/>
    <w:rsid w:val="00842F40"/>
    <w:rsid w:val="00843EFF"/>
    <w:rsid w:val="0084638C"/>
    <w:rsid w:val="008464CD"/>
    <w:rsid w:val="008478F6"/>
    <w:rsid w:val="0085032C"/>
    <w:rsid w:val="0085282B"/>
    <w:rsid w:val="00853C76"/>
    <w:rsid w:val="008616BB"/>
    <w:rsid w:val="00861EBF"/>
    <w:rsid w:val="00862A75"/>
    <w:rsid w:val="0086314A"/>
    <w:rsid w:val="00863D58"/>
    <w:rsid w:val="008652B5"/>
    <w:rsid w:val="00865F23"/>
    <w:rsid w:val="00870BF5"/>
    <w:rsid w:val="00873B70"/>
    <w:rsid w:val="008746A5"/>
    <w:rsid w:val="008762EB"/>
    <w:rsid w:val="00877AED"/>
    <w:rsid w:val="00880294"/>
    <w:rsid w:val="00883507"/>
    <w:rsid w:val="0088499D"/>
    <w:rsid w:val="0089023F"/>
    <w:rsid w:val="0089161D"/>
    <w:rsid w:val="0089179A"/>
    <w:rsid w:val="008A1625"/>
    <w:rsid w:val="008A197B"/>
    <w:rsid w:val="008A318C"/>
    <w:rsid w:val="008A4246"/>
    <w:rsid w:val="008A42ED"/>
    <w:rsid w:val="008A591B"/>
    <w:rsid w:val="008A5D2D"/>
    <w:rsid w:val="008A5DB4"/>
    <w:rsid w:val="008A610A"/>
    <w:rsid w:val="008A7D61"/>
    <w:rsid w:val="008B440E"/>
    <w:rsid w:val="008B4D0B"/>
    <w:rsid w:val="008B5BA6"/>
    <w:rsid w:val="008B5F13"/>
    <w:rsid w:val="008B6140"/>
    <w:rsid w:val="008B642A"/>
    <w:rsid w:val="008C3C92"/>
    <w:rsid w:val="008C47BD"/>
    <w:rsid w:val="008D6497"/>
    <w:rsid w:val="008D70C6"/>
    <w:rsid w:val="008E1DA4"/>
    <w:rsid w:val="008E1EDF"/>
    <w:rsid w:val="008E2738"/>
    <w:rsid w:val="008E4215"/>
    <w:rsid w:val="008E65F2"/>
    <w:rsid w:val="008F1930"/>
    <w:rsid w:val="008F1EDC"/>
    <w:rsid w:val="008F2DD6"/>
    <w:rsid w:val="008F66D8"/>
    <w:rsid w:val="008F7A78"/>
    <w:rsid w:val="00902818"/>
    <w:rsid w:val="00903FE6"/>
    <w:rsid w:val="00905A5E"/>
    <w:rsid w:val="0090774A"/>
    <w:rsid w:val="00907E7B"/>
    <w:rsid w:val="009125FE"/>
    <w:rsid w:val="00914560"/>
    <w:rsid w:val="00917C3D"/>
    <w:rsid w:val="00921125"/>
    <w:rsid w:val="00921923"/>
    <w:rsid w:val="00921974"/>
    <w:rsid w:val="00924F78"/>
    <w:rsid w:val="00925826"/>
    <w:rsid w:val="00927385"/>
    <w:rsid w:val="00927AFE"/>
    <w:rsid w:val="00930250"/>
    <w:rsid w:val="00931281"/>
    <w:rsid w:val="00931AA4"/>
    <w:rsid w:val="00933851"/>
    <w:rsid w:val="00933FCB"/>
    <w:rsid w:val="0093503D"/>
    <w:rsid w:val="009400D8"/>
    <w:rsid w:val="00942B5B"/>
    <w:rsid w:val="00943EA1"/>
    <w:rsid w:val="00944059"/>
    <w:rsid w:val="009447EA"/>
    <w:rsid w:val="00945324"/>
    <w:rsid w:val="009535DB"/>
    <w:rsid w:val="00954783"/>
    <w:rsid w:val="009549AB"/>
    <w:rsid w:val="009561BC"/>
    <w:rsid w:val="0095673E"/>
    <w:rsid w:val="009574ED"/>
    <w:rsid w:val="009611CE"/>
    <w:rsid w:val="009623EE"/>
    <w:rsid w:val="0096287D"/>
    <w:rsid w:val="00964F7A"/>
    <w:rsid w:val="009666B1"/>
    <w:rsid w:val="00966EF4"/>
    <w:rsid w:val="00967374"/>
    <w:rsid w:val="00971080"/>
    <w:rsid w:val="009711B9"/>
    <w:rsid w:val="00972853"/>
    <w:rsid w:val="009731FB"/>
    <w:rsid w:val="00973652"/>
    <w:rsid w:val="00974D07"/>
    <w:rsid w:val="00975198"/>
    <w:rsid w:val="009767E0"/>
    <w:rsid w:val="0098569D"/>
    <w:rsid w:val="0098616A"/>
    <w:rsid w:val="009867B4"/>
    <w:rsid w:val="009908D5"/>
    <w:rsid w:val="0099383F"/>
    <w:rsid w:val="00994D1A"/>
    <w:rsid w:val="00996748"/>
    <w:rsid w:val="009A07CA"/>
    <w:rsid w:val="009A0D5D"/>
    <w:rsid w:val="009A2BE9"/>
    <w:rsid w:val="009A2CC6"/>
    <w:rsid w:val="009A2EA4"/>
    <w:rsid w:val="009A44DF"/>
    <w:rsid w:val="009A64AE"/>
    <w:rsid w:val="009A66EF"/>
    <w:rsid w:val="009A77CD"/>
    <w:rsid w:val="009B2B86"/>
    <w:rsid w:val="009B2F8F"/>
    <w:rsid w:val="009B4EBC"/>
    <w:rsid w:val="009B5278"/>
    <w:rsid w:val="009B68BC"/>
    <w:rsid w:val="009B68F7"/>
    <w:rsid w:val="009B6C21"/>
    <w:rsid w:val="009B79DA"/>
    <w:rsid w:val="009C07E1"/>
    <w:rsid w:val="009C0CDB"/>
    <w:rsid w:val="009C0F51"/>
    <w:rsid w:val="009C376D"/>
    <w:rsid w:val="009C4D0A"/>
    <w:rsid w:val="009C60DC"/>
    <w:rsid w:val="009C683D"/>
    <w:rsid w:val="009C75C7"/>
    <w:rsid w:val="009D5AE8"/>
    <w:rsid w:val="009D616D"/>
    <w:rsid w:val="009D7E3A"/>
    <w:rsid w:val="009E29B2"/>
    <w:rsid w:val="009E2E79"/>
    <w:rsid w:val="009E31D5"/>
    <w:rsid w:val="009E449A"/>
    <w:rsid w:val="009E47F4"/>
    <w:rsid w:val="009E54CD"/>
    <w:rsid w:val="009E6452"/>
    <w:rsid w:val="009E727B"/>
    <w:rsid w:val="009F25CB"/>
    <w:rsid w:val="009F2B6A"/>
    <w:rsid w:val="009F5577"/>
    <w:rsid w:val="009F6E5D"/>
    <w:rsid w:val="009F7F9D"/>
    <w:rsid w:val="00A06C61"/>
    <w:rsid w:val="00A07A51"/>
    <w:rsid w:val="00A07F9D"/>
    <w:rsid w:val="00A138D7"/>
    <w:rsid w:val="00A14968"/>
    <w:rsid w:val="00A17032"/>
    <w:rsid w:val="00A1785D"/>
    <w:rsid w:val="00A17BAE"/>
    <w:rsid w:val="00A20D79"/>
    <w:rsid w:val="00A2244F"/>
    <w:rsid w:val="00A25D1F"/>
    <w:rsid w:val="00A27D8D"/>
    <w:rsid w:val="00A30772"/>
    <w:rsid w:val="00A32DCF"/>
    <w:rsid w:val="00A34191"/>
    <w:rsid w:val="00A37B25"/>
    <w:rsid w:val="00A43843"/>
    <w:rsid w:val="00A43DCC"/>
    <w:rsid w:val="00A463BF"/>
    <w:rsid w:val="00A46D00"/>
    <w:rsid w:val="00A47366"/>
    <w:rsid w:val="00A52B7E"/>
    <w:rsid w:val="00A55ED8"/>
    <w:rsid w:val="00A560D0"/>
    <w:rsid w:val="00A601D6"/>
    <w:rsid w:val="00A714FA"/>
    <w:rsid w:val="00A72097"/>
    <w:rsid w:val="00A728B0"/>
    <w:rsid w:val="00A74B99"/>
    <w:rsid w:val="00A7610E"/>
    <w:rsid w:val="00A76548"/>
    <w:rsid w:val="00A80143"/>
    <w:rsid w:val="00A83351"/>
    <w:rsid w:val="00A8372B"/>
    <w:rsid w:val="00A84F4B"/>
    <w:rsid w:val="00A85CB1"/>
    <w:rsid w:val="00A878FD"/>
    <w:rsid w:val="00A9172B"/>
    <w:rsid w:val="00A94593"/>
    <w:rsid w:val="00A94D71"/>
    <w:rsid w:val="00A95BE3"/>
    <w:rsid w:val="00A962AA"/>
    <w:rsid w:val="00A96932"/>
    <w:rsid w:val="00A9768E"/>
    <w:rsid w:val="00AA1D8D"/>
    <w:rsid w:val="00AA24CC"/>
    <w:rsid w:val="00AA6951"/>
    <w:rsid w:val="00AB2603"/>
    <w:rsid w:val="00AB284E"/>
    <w:rsid w:val="00AB7E90"/>
    <w:rsid w:val="00AC0FFD"/>
    <w:rsid w:val="00AC3129"/>
    <w:rsid w:val="00AC322E"/>
    <w:rsid w:val="00AD01F5"/>
    <w:rsid w:val="00AD03D9"/>
    <w:rsid w:val="00AD0C1E"/>
    <w:rsid w:val="00AD1C02"/>
    <w:rsid w:val="00AD471E"/>
    <w:rsid w:val="00AD5558"/>
    <w:rsid w:val="00AD5F16"/>
    <w:rsid w:val="00AD715C"/>
    <w:rsid w:val="00AE4CE2"/>
    <w:rsid w:val="00AE4FC3"/>
    <w:rsid w:val="00AE6ABD"/>
    <w:rsid w:val="00AE76F5"/>
    <w:rsid w:val="00AF084C"/>
    <w:rsid w:val="00AF1D1D"/>
    <w:rsid w:val="00AF5DBD"/>
    <w:rsid w:val="00B00722"/>
    <w:rsid w:val="00B068EB"/>
    <w:rsid w:val="00B11A16"/>
    <w:rsid w:val="00B1293C"/>
    <w:rsid w:val="00B13943"/>
    <w:rsid w:val="00B141CB"/>
    <w:rsid w:val="00B14303"/>
    <w:rsid w:val="00B144EE"/>
    <w:rsid w:val="00B16790"/>
    <w:rsid w:val="00B16F17"/>
    <w:rsid w:val="00B16F4E"/>
    <w:rsid w:val="00B22363"/>
    <w:rsid w:val="00B228DA"/>
    <w:rsid w:val="00B22935"/>
    <w:rsid w:val="00B230A9"/>
    <w:rsid w:val="00B23955"/>
    <w:rsid w:val="00B24B8D"/>
    <w:rsid w:val="00B2621C"/>
    <w:rsid w:val="00B2698D"/>
    <w:rsid w:val="00B344A1"/>
    <w:rsid w:val="00B36707"/>
    <w:rsid w:val="00B37615"/>
    <w:rsid w:val="00B37635"/>
    <w:rsid w:val="00B411C7"/>
    <w:rsid w:val="00B42C21"/>
    <w:rsid w:val="00B43D6B"/>
    <w:rsid w:val="00B44013"/>
    <w:rsid w:val="00B445AF"/>
    <w:rsid w:val="00B44692"/>
    <w:rsid w:val="00B44854"/>
    <w:rsid w:val="00B45F74"/>
    <w:rsid w:val="00B47730"/>
    <w:rsid w:val="00B477A2"/>
    <w:rsid w:val="00B50965"/>
    <w:rsid w:val="00B50E6B"/>
    <w:rsid w:val="00B5230A"/>
    <w:rsid w:val="00B52C4D"/>
    <w:rsid w:val="00B554D2"/>
    <w:rsid w:val="00B61378"/>
    <w:rsid w:val="00B62269"/>
    <w:rsid w:val="00B635FE"/>
    <w:rsid w:val="00B63A3C"/>
    <w:rsid w:val="00B6777A"/>
    <w:rsid w:val="00B71AFC"/>
    <w:rsid w:val="00B76FDD"/>
    <w:rsid w:val="00B82361"/>
    <w:rsid w:val="00B82E89"/>
    <w:rsid w:val="00B8332B"/>
    <w:rsid w:val="00B8708C"/>
    <w:rsid w:val="00B87F2E"/>
    <w:rsid w:val="00B9133D"/>
    <w:rsid w:val="00B924AD"/>
    <w:rsid w:val="00B92D72"/>
    <w:rsid w:val="00B962E4"/>
    <w:rsid w:val="00B971C0"/>
    <w:rsid w:val="00BA0CE2"/>
    <w:rsid w:val="00BA134E"/>
    <w:rsid w:val="00BA2DB4"/>
    <w:rsid w:val="00BA417D"/>
    <w:rsid w:val="00BA7923"/>
    <w:rsid w:val="00BB02FD"/>
    <w:rsid w:val="00BB1CF8"/>
    <w:rsid w:val="00BB2499"/>
    <w:rsid w:val="00BB5164"/>
    <w:rsid w:val="00BB591D"/>
    <w:rsid w:val="00BB70A7"/>
    <w:rsid w:val="00BC1070"/>
    <w:rsid w:val="00BC40EE"/>
    <w:rsid w:val="00BC482B"/>
    <w:rsid w:val="00BC4FD1"/>
    <w:rsid w:val="00BC5E2E"/>
    <w:rsid w:val="00BC73D8"/>
    <w:rsid w:val="00BD0A9B"/>
    <w:rsid w:val="00BD118E"/>
    <w:rsid w:val="00BD164C"/>
    <w:rsid w:val="00BE0FCA"/>
    <w:rsid w:val="00BE2DE0"/>
    <w:rsid w:val="00BE7141"/>
    <w:rsid w:val="00BE71A8"/>
    <w:rsid w:val="00BE7653"/>
    <w:rsid w:val="00BE7D3A"/>
    <w:rsid w:val="00BF10DB"/>
    <w:rsid w:val="00BF41D3"/>
    <w:rsid w:val="00BF5E26"/>
    <w:rsid w:val="00BF5F2A"/>
    <w:rsid w:val="00BF658B"/>
    <w:rsid w:val="00BF7DF0"/>
    <w:rsid w:val="00C00141"/>
    <w:rsid w:val="00C01A1B"/>
    <w:rsid w:val="00C01E02"/>
    <w:rsid w:val="00C03B82"/>
    <w:rsid w:val="00C05FE9"/>
    <w:rsid w:val="00C0670F"/>
    <w:rsid w:val="00C07957"/>
    <w:rsid w:val="00C10D06"/>
    <w:rsid w:val="00C1111D"/>
    <w:rsid w:val="00C1592D"/>
    <w:rsid w:val="00C15BCA"/>
    <w:rsid w:val="00C22388"/>
    <w:rsid w:val="00C22BC2"/>
    <w:rsid w:val="00C230A9"/>
    <w:rsid w:val="00C23FEF"/>
    <w:rsid w:val="00C25A66"/>
    <w:rsid w:val="00C262FF"/>
    <w:rsid w:val="00C27528"/>
    <w:rsid w:val="00C35843"/>
    <w:rsid w:val="00C363D5"/>
    <w:rsid w:val="00C368EC"/>
    <w:rsid w:val="00C36C2B"/>
    <w:rsid w:val="00C373A7"/>
    <w:rsid w:val="00C37A22"/>
    <w:rsid w:val="00C41032"/>
    <w:rsid w:val="00C425FC"/>
    <w:rsid w:val="00C42DB7"/>
    <w:rsid w:val="00C44B8E"/>
    <w:rsid w:val="00C45C32"/>
    <w:rsid w:val="00C4745B"/>
    <w:rsid w:val="00C502A1"/>
    <w:rsid w:val="00C50AA0"/>
    <w:rsid w:val="00C5118F"/>
    <w:rsid w:val="00C5132C"/>
    <w:rsid w:val="00C52F54"/>
    <w:rsid w:val="00C532FA"/>
    <w:rsid w:val="00C54478"/>
    <w:rsid w:val="00C558B6"/>
    <w:rsid w:val="00C55BE9"/>
    <w:rsid w:val="00C575D7"/>
    <w:rsid w:val="00C57B57"/>
    <w:rsid w:val="00C60DC9"/>
    <w:rsid w:val="00C61559"/>
    <w:rsid w:val="00C63273"/>
    <w:rsid w:val="00C64B0A"/>
    <w:rsid w:val="00C71E42"/>
    <w:rsid w:val="00C72122"/>
    <w:rsid w:val="00C74CC1"/>
    <w:rsid w:val="00C75489"/>
    <w:rsid w:val="00C7556B"/>
    <w:rsid w:val="00C75E45"/>
    <w:rsid w:val="00C760D4"/>
    <w:rsid w:val="00C763D4"/>
    <w:rsid w:val="00C7782C"/>
    <w:rsid w:val="00C80C52"/>
    <w:rsid w:val="00C80DCE"/>
    <w:rsid w:val="00C90822"/>
    <w:rsid w:val="00C923D0"/>
    <w:rsid w:val="00C930D2"/>
    <w:rsid w:val="00C9724E"/>
    <w:rsid w:val="00C97716"/>
    <w:rsid w:val="00CA0A16"/>
    <w:rsid w:val="00CA23A9"/>
    <w:rsid w:val="00CA4F35"/>
    <w:rsid w:val="00CA59F3"/>
    <w:rsid w:val="00CA5DF4"/>
    <w:rsid w:val="00CA71EF"/>
    <w:rsid w:val="00CB0664"/>
    <w:rsid w:val="00CB0C57"/>
    <w:rsid w:val="00CB4E31"/>
    <w:rsid w:val="00CB5070"/>
    <w:rsid w:val="00CB7671"/>
    <w:rsid w:val="00CC5043"/>
    <w:rsid w:val="00CC679E"/>
    <w:rsid w:val="00CD10EC"/>
    <w:rsid w:val="00CD45D1"/>
    <w:rsid w:val="00CD4EF6"/>
    <w:rsid w:val="00CD6DA4"/>
    <w:rsid w:val="00CE229B"/>
    <w:rsid w:val="00CE7CE6"/>
    <w:rsid w:val="00CF46B4"/>
    <w:rsid w:val="00D006B5"/>
    <w:rsid w:val="00D014B6"/>
    <w:rsid w:val="00D0356D"/>
    <w:rsid w:val="00D03C5B"/>
    <w:rsid w:val="00D0540A"/>
    <w:rsid w:val="00D06C23"/>
    <w:rsid w:val="00D06F93"/>
    <w:rsid w:val="00D0706D"/>
    <w:rsid w:val="00D11ED3"/>
    <w:rsid w:val="00D12702"/>
    <w:rsid w:val="00D13223"/>
    <w:rsid w:val="00D2188A"/>
    <w:rsid w:val="00D276CD"/>
    <w:rsid w:val="00D317CF"/>
    <w:rsid w:val="00D32543"/>
    <w:rsid w:val="00D32F5D"/>
    <w:rsid w:val="00D33250"/>
    <w:rsid w:val="00D33E43"/>
    <w:rsid w:val="00D35DEB"/>
    <w:rsid w:val="00D37303"/>
    <w:rsid w:val="00D40C89"/>
    <w:rsid w:val="00D422BE"/>
    <w:rsid w:val="00D44C22"/>
    <w:rsid w:val="00D46503"/>
    <w:rsid w:val="00D50D0B"/>
    <w:rsid w:val="00D547EA"/>
    <w:rsid w:val="00D55070"/>
    <w:rsid w:val="00D55AC5"/>
    <w:rsid w:val="00D56D69"/>
    <w:rsid w:val="00D5756C"/>
    <w:rsid w:val="00D60BE8"/>
    <w:rsid w:val="00D622EA"/>
    <w:rsid w:val="00D629E2"/>
    <w:rsid w:val="00D63F75"/>
    <w:rsid w:val="00D66935"/>
    <w:rsid w:val="00D678AE"/>
    <w:rsid w:val="00D70315"/>
    <w:rsid w:val="00D70D8A"/>
    <w:rsid w:val="00D727CD"/>
    <w:rsid w:val="00D73341"/>
    <w:rsid w:val="00D74C20"/>
    <w:rsid w:val="00D762F8"/>
    <w:rsid w:val="00D812F2"/>
    <w:rsid w:val="00D82503"/>
    <w:rsid w:val="00D82FD7"/>
    <w:rsid w:val="00D84905"/>
    <w:rsid w:val="00DA0BA1"/>
    <w:rsid w:val="00DA2D6B"/>
    <w:rsid w:val="00DA53C1"/>
    <w:rsid w:val="00DA7EBA"/>
    <w:rsid w:val="00DB07FA"/>
    <w:rsid w:val="00DB1DF2"/>
    <w:rsid w:val="00DB5BC7"/>
    <w:rsid w:val="00DC0A29"/>
    <w:rsid w:val="00DC3233"/>
    <w:rsid w:val="00DC360B"/>
    <w:rsid w:val="00DC441A"/>
    <w:rsid w:val="00DC4578"/>
    <w:rsid w:val="00DC4CF6"/>
    <w:rsid w:val="00DC5D99"/>
    <w:rsid w:val="00DC5FD5"/>
    <w:rsid w:val="00DC63BB"/>
    <w:rsid w:val="00DC6E54"/>
    <w:rsid w:val="00DC78DF"/>
    <w:rsid w:val="00DD143F"/>
    <w:rsid w:val="00DD16E9"/>
    <w:rsid w:val="00DD1E9A"/>
    <w:rsid w:val="00DD2539"/>
    <w:rsid w:val="00DD3AE1"/>
    <w:rsid w:val="00DE0345"/>
    <w:rsid w:val="00DE11F3"/>
    <w:rsid w:val="00DE16F3"/>
    <w:rsid w:val="00DE3197"/>
    <w:rsid w:val="00DE5913"/>
    <w:rsid w:val="00DE629F"/>
    <w:rsid w:val="00DE6FB9"/>
    <w:rsid w:val="00DF0D48"/>
    <w:rsid w:val="00DF23A0"/>
    <w:rsid w:val="00DF2E6A"/>
    <w:rsid w:val="00DF3D88"/>
    <w:rsid w:val="00DF4FAC"/>
    <w:rsid w:val="00DF548A"/>
    <w:rsid w:val="00DF572C"/>
    <w:rsid w:val="00DF698C"/>
    <w:rsid w:val="00E02F07"/>
    <w:rsid w:val="00E04389"/>
    <w:rsid w:val="00E15862"/>
    <w:rsid w:val="00E17043"/>
    <w:rsid w:val="00E17496"/>
    <w:rsid w:val="00E17B0A"/>
    <w:rsid w:val="00E21176"/>
    <w:rsid w:val="00E21C84"/>
    <w:rsid w:val="00E21FF5"/>
    <w:rsid w:val="00E22371"/>
    <w:rsid w:val="00E266EB"/>
    <w:rsid w:val="00E273CE"/>
    <w:rsid w:val="00E27706"/>
    <w:rsid w:val="00E27DAF"/>
    <w:rsid w:val="00E30845"/>
    <w:rsid w:val="00E32671"/>
    <w:rsid w:val="00E33101"/>
    <w:rsid w:val="00E344EA"/>
    <w:rsid w:val="00E37A4A"/>
    <w:rsid w:val="00E4168C"/>
    <w:rsid w:val="00E43CC7"/>
    <w:rsid w:val="00E4616A"/>
    <w:rsid w:val="00E46C76"/>
    <w:rsid w:val="00E5104A"/>
    <w:rsid w:val="00E51C06"/>
    <w:rsid w:val="00E53204"/>
    <w:rsid w:val="00E53E3E"/>
    <w:rsid w:val="00E55089"/>
    <w:rsid w:val="00E55F3A"/>
    <w:rsid w:val="00E560F2"/>
    <w:rsid w:val="00E60614"/>
    <w:rsid w:val="00E64581"/>
    <w:rsid w:val="00E65293"/>
    <w:rsid w:val="00E7080E"/>
    <w:rsid w:val="00E719A4"/>
    <w:rsid w:val="00E720BF"/>
    <w:rsid w:val="00E72DF1"/>
    <w:rsid w:val="00E74CE5"/>
    <w:rsid w:val="00E76C79"/>
    <w:rsid w:val="00E8022A"/>
    <w:rsid w:val="00E827CD"/>
    <w:rsid w:val="00E83441"/>
    <w:rsid w:val="00E849BD"/>
    <w:rsid w:val="00E84D66"/>
    <w:rsid w:val="00E868EC"/>
    <w:rsid w:val="00E8784B"/>
    <w:rsid w:val="00E925CF"/>
    <w:rsid w:val="00E94315"/>
    <w:rsid w:val="00E96719"/>
    <w:rsid w:val="00E97EA9"/>
    <w:rsid w:val="00EA3BF2"/>
    <w:rsid w:val="00EA79CF"/>
    <w:rsid w:val="00EB04CE"/>
    <w:rsid w:val="00EB1386"/>
    <w:rsid w:val="00EB29CF"/>
    <w:rsid w:val="00EB2A9F"/>
    <w:rsid w:val="00EB494C"/>
    <w:rsid w:val="00EB7130"/>
    <w:rsid w:val="00EC061C"/>
    <w:rsid w:val="00EC196E"/>
    <w:rsid w:val="00EC4557"/>
    <w:rsid w:val="00EC54E4"/>
    <w:rsid w:val="00EC5596"/>
    <w:rsid w:val="00EC6C78"/>
    <w:rsid w:val="00ED054D"/>
    <w:rsid w:val="00ED0A8A"/>
    <w:rsid w:val="00ED402A"/>
    <w:rsid w:val="00ED406B"/>
    <w:rsid w:val="00ED6E45"/>
    <w:rsid w:val="00ED74B9"/>
    <w:rsid w:val="00EE06E0"/>
    <w:rsid w:val="00EE2AF8"/>
    <w:rsid w:val="00EE4942"/>
    <w:rsid w:val="00EE62B8"/>
    <w:rsid w:val="00EE6A73"/>
    <w:rsid w:val="00EE76F0"/>
    <w:rsid w:val="00EF13DE"/>
    <w:rsid w:val="00EF14EF"/>
    <w:rsid w:val="00EF1980"/>
    <w:rsid w:val="00EF1ADE"/>
    <w:rsid w:val="00F006EC"/>
    <w:rsid w:val="00F01562"/>
    <w:rsid w:val="00F02C57"/>
    <w:rsid w:val="00F044BE"/>
    <w:rsid w:val="00F06A04"/>
    <w:rsid w:val="00F119F8"/>
    <w:rsid w:val="00F13970"/>
    <w:rsid w:val="00F14071"/>
    <w:rsid w:val="00F14942"/>
    <w:rsid w:val="00F15723"/>
    <w:rsid w:val="00F15F97"/>
    <w:rsid w:val="00F17B35"/>
    <w:rsid w:val="00F2137E"/>
    <w:rsid w:val="00F21847"/>
    <w:rsid w:val="00F25AB0"/>
    <w:rsid w:val="00F30B79"/>
    <w:rsid w:val="00F33E92"/>
    <w:rsid w:val="00F35712"/>
    <w:rsid w:val="00F35E53"/>
    <w:rsid w:val="00F360E9"/>
    <w:rsid w:val="00F37CED"/>
    <w:rsid w:val="00F37E72"/>
    <w:rsid w:val="00F404CA"/>
    <w:rsid w:val="00F47EB8"/>
    <w:rsid w:val="00F509AD"/>
    <w:rsid w:val="00F5151F"/>
    <w:rsid w:val="00F52976"/>
    <w:rsid w:val="00F52E94"/>
    <w:rsid w:val="00F531A0"/>
    <w:rsid w:val="00F53C8B"/>
    <w:rsid w:val="00F542A2"/>
    <w:rsid w:val="00F54962"/>
    <w:rsid w:val="00F553EF"/>
    <w:rsid w:val="00F55E5F"/>
    <w:rsid w:val="00F56A2E"/>
    <w:rsid w:val="00F618D9"/>
    <w:rsid w:val="00F62463"/>
    <w:rsid w:val="00F64024"/>
    <w:rsid w:val="00F673D6"/>
    <w:rsid w:val="00F71473"/>
    <w:rsid w:val="00F716B6"/>
    <w:rsid w:val="00F71C4D"/>
    <w:rsid w:val="00F72B71"/>
    <w:rsid w:val="00F75C54"/>
    <w:rsid w:val="00F77661"/>
    <w:rsid w:val="00F812AC"/>
    <w:rsid w:val="00F85538"/>
    <w:rsid w:val="00F86EAB"/>
    <w:rsid w:val="00F86EF5"/>
    <w:rsid w:val="00F873FA"/>
    <w:rsid w:val="00F94799"/>
    <w:rsid w:val="00F965EA"/>
    <w:rsid w:val="00F9748D"/>
    <w:rsid w:val="00F9788B"/>
    <w:rsid w:val="00FA22AD"/>
    <w:rsid w:val="00FA2600"/>
    <w:rsid w:val="00FA780D"/>
    <w:rsid w:val="00FB0733"/>
    <w:rsid w:val="00FB0A24"/>
    <w:rsid w:val="00FB0E54"/>
    <w:rsid w:val="00FB29EC"/>
    <w:rsid w:val="00FB382E"/>
    <w:rsid w:val="00FB5232"/>
    <w:rsid w:val="00FB585F"/>
    <w:rsid w:val="00FC25D1"/>
    <w:rsid w:val="00FC41AE"/>
    <w:rsid w:val="00FC693F"/>
    <w:rsid w:val="00FD2BFE"/>
    <w:rsid w:val="00FD3878"/>
    <w:rsid w:val="00FD398D"/>
    <w:rsid w:val="00FD46A3"/>
    <w:rsid w:val="00FD6610"/>
    <w:rsid w:val="00FD71B8"/>
    <w:rsid w:val="00FE029C"/>
    <w:rsid w:val="00FE1026"/>
    <w:rsid w:val="00FE2964"/>
    <w:rsid w:val="00FE3FB7"/>
    <w:rsid w:val="00FE6E7E"/>
    <w:rsid w:val="00FE7F7E"/>
    <w:rsid w:val="00FF33D7"/>
    <w:rsid w:val="00FF7696"/>
    <w:rsid w:val="00FF7EB6"/>
    <w:rsid w:val="20BB2E08"/>
    <w:rsid w:val="4F8D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0DC07"/>
  <w14:defaultImageDpi w14:val="300"/>
  <w15:docId w15:val="{C444CA22-BFD6-4FBA-A2F8-17C9EFEA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3864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3864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0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03864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6574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34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privacy?hl=it" TargetMode="External"/><Relationship Id="rId3" Type="http://schemas.openxmlformats.org/officeDocument/2006/relationships/styles" Target="styles.xml"/><Relationship Id="rId7" Type="http://schemas.openxmlformats.org/officeDocument/2006/relationships/hyperlink" Target="https://getspace.us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iopresto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hatsapp.com/legal/privacy-policy-e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2770</Words>
  <Characters>15795</Characters>
  <Application>Microsoft Office Word</Application>
  <DocSecurity>0</DocSecurity>
  <Lines>131</Lines>
  <Paragraphs>37</Paragraphs>
  <ScaleCrop>false</ScaleCrop>
  <Manager/>
  <Company/>
  <LinksUpToDate>false</LinksUpToDate>
  <CharactersWithSpaces>18528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IO PRESTO</dc:title>
  <dc:subject>Informativa Privacy</dc:subject>
  <dc:creator/>
  <cp:keywords/>
  <dc:description/>
  <cp:lastModifiedBy>Gabriele Leopardi</cp:lastModifiedBy>
  <cp:revision>1255</cp:revision>
  <dcterms:created xsi:type="dcterms:W3CDTF">2013-12-23T23:15:00Z</dcterms:created>
  <dcterms:modified xsi:type="dcterms:W3CDTF">2026-05-08T15:24:00Z</dcterms:modified>
  <cp:category/>
</cp:coreProperties>
</file>